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4111"/>
        <w:gridCol w:w="5670"/>
      </w:tblGrid>
      <w:tr w:rsidR="00A160AE" w:rsidRPr="00A160AE" w:rsidTr="00CE3443">
        <w:tc>
          <w:tcPr>
            <w:tcW w:w="4111" w:type="dxa"/>
          </w:tcPr>
          <w:p w:rsidR="009F0F46" w:rsidRPr="00A160AE" w:rsidRDefault="009F0F46" w:rsidP="00E654F7">
            <w:pPr>
              <w:pStyle w:val="Heading1"/>
              <w:spacing w:before="40" w:line="276" w:lineRule="auto"/>
              <w:jc w:val="center"/>
              <w:rPr>
                <w:rFonts w:ascii="Times New Roman" w:hAnsi="Times New Roman" w:cs="Times New Roman"/>
                <w:b w:val="0"/>
                <w:sz w:val="26"/>
                <w:szCs w:val="28"/>
                <w:lang w:val="vi-VN"/>
              </w:rPr>
            </w:pPr>
            <w:r w:rsidRPr="00A160AE">
              <w:rPr>
                <w:rFonts w:ascii="Times New Roman" w:hAnsi="Times New Roman" w:cs="Times New Roman"/>
                <w:b w:val="0"/>
                <w:sz w:val="26"/>
                <w:szCs w:val="28"/>
                <w:lang w:val="vi-VN"/>
              </w:rPr>
              <w:t>PHÒNG GDĐT ĐẠI LỘC</w:t>
            </w:r>
          </w:p>
        </w:tc>
        <w:tc>
          <w:tcPr>
            <w:tcW w:w="5670" w:type="dxa"/>
          </w:tcPr>
          <w:p w:rsidR="009F0F46" w:rsidRPr="00A160AE" w:rsidRDefault="009F0F46" w:rsidP="00CE3443">
            <w:pPr>
              <w:pStyle w:val="Heading1"/>
              <w:spacing w:before="40" w:line="276" w:lineRule="auto"/>
              <w:ind w:right="-109" w:hanging="108"/>
              <w:jc w:val="center"/>
              <w:rPr>
                <w:rFonts w:ascii="Times New Roman" w:hAnsi="Times New Roman" w:cs="Times New Roman"/>
                <w:b w:val="0"/>
                <w:sz w:val="26"/>
                <w:szCs w:val="28"/>
                <w:lang w:val="vi-VN"/>
              </w:rPr>
            </w:pPr>
            <w:r w:rsidRPr="00A160AE">
              <w:rPr>
                <w:rFonts w:ascii="Times New Roman" w:hAnsi="Times New Roman" w:cs="Times New Roman"/>
                <w:sz w:val="26"/>
                <w:szCs w:val="28"/>
                <w:lang w:val="vi-VN"/>
              </w:rPr>
              <w:t>CỘNG HOÀ XÃ HỘI CHỦ NGHĨA VIỆT NAM</w:t>
            </w:r>
          </w:p>
        </w:tc>
      </w:tr>
      <w:tr w:rsidR="00A160AE" w:rsidRPr="00A160AE" w:rsidTr="00CE3443">
        <w:tc>
          <w:tcPr>
            <w:tcW w:w="4111" w:type="dxa"/>
          </w:tcPr>
          <w:p w:rsidR="009F0F46" w:rsidRPr="00A160AE" w:rsidRDefault="009F0F46" w:rsidP="004C747E">
            <w:pPr>
              <w:pStyle w:val="Title"/>
              <w:spacing w:line="276" w:lineRule="auto"/>
              <w:ind w:left="-108" w:right="-108"/>
              <w:jc w:val="left"/>
              <w:rPr>
                <w:sz w:val="26"/>
                <w:szCs w:val="28"/>
              </w:rPr>
            </w:pPr>
            <w:r w:rsidRPr="00A160AE">
              <w:rPr>
                <w:noProof/>
                <w:szCs w:val="28"/>
              </w:rPr>
              <mc:AlternateContent>
                <mc:Choice Requires="wps">
                  <w:drawing>
                    <wp:anchor distT="0" distB="0" distL="114300" distR="114300" simplePos="0" relativeHeight="251663360" behindDoc="0" locked="0" layoutInCell="1" allowOverlap="1" wp14:anchorId="529C08D6" wp14:editId="470BDA66">
                      <wp:simplePos x="0" y="0"/>
                      <wp:positionH relativeFrom="column">
                        <wp:posOffset>715010</wp:posOffset>
                      </wp:positionH>
                      <wp:positionV relativeFrom="paragraph">
                        <wp:posOffset>257175</wp:posOffset>
                      </wp:positionV>
                      <wp:extent cx="1066800" cy="0"/>
                      <wp:effectExtent l="11430" t="13335" r="762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0.25pt" to="140.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"/>
                  </w:pict>
                </mc:Fallback>
              </mc:AlternateContent>
            </w:r>
            <w:r w:rsidRPr="00A160AE">
              <w:rPr>
                <w:sz w:val="26"/>
                <w:lang w:val="vi-VN"/>
              </w:rPr>
              <w:t xml:space="preserve">   </w:t>
            </w:r>
            <w:r w:rsidRPr="00A160AE">
              <w:rPr>
                <w:sz w:val="26"/>
              </w:rPr>
              <w:t xml:space="preserve">TRƯỜNG THCS </w:t>
            </w:r>
            <w:r w:rsidR="004C747E">
              <w:rPr>
                <w:sz w:val="26"/>
              </w:rPr>
              <w:t>TRẦN PHÚ</w:t>
            </w:r>
          </w:p>
        </w:tc>
        <w:tc>
          <w:tcPr>
            <w:tcW w:w="5670" w:type="dxa"/>
          </w:tcPr>
          <w:p w:rsidR="009F0F46" w:rsidRPr="00A160AE" w:rsidRDefault="009F0F46" w:rsidP="00CE3443">
            <w:pPr>
              <w:pStyle w:val="Heading1"/>
              <w:spacing w:before="40" w:line="276" w:lineRule="auto"/>
              <w:ind w:right="-109" w:hanging="108"/>
              <w:jc w:val="center"/>
              <w:rPr>
                <w:rFonts w:ascii="Times New Roman" w:hAnsi="Times New Roman" w:cs="Times New Roman"/>
                <w:sz w:val="26"/>
                <w:szCs w:val="28"/>
              </w:rPr>
            </w:pPr>
            <w:r w:rsidRPr="00A160AE">
              <w:rPr>
                <w:noProof/>
                <w:sz w:val="26"/>
                <w:szCs w:val="28"/>
              </w:rPr>
              <mc:AlternateContent>
                <mc:Choice Requires="wps">
                  <w:drawing>
                    <wp:anchor distT="0" distB="0" distL="114300" distR="114300" simplePos="0" relativeHeight="251662336" behindDoc="0" locked="0" layoutInCell="1" allowOverlap="1" wp14:anchorId="2CC66109" wp14:editId="518551E9">
                      <wp:simplePos x="0" y="0"/>
                      <wp:positionH relativeFrom="column">
                        <wp:posOffset>902970</wp:posOffset>
                      </wp:positionH>
                      <wp:positionV relativeFrom="paragraph">
                        <wp:posOffset>258445</wp:posOffset>
                      </wp:positionV>
                      <wp:extent cx="1955800" cy="0"/>
                      <wp:effectExtent l="1397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0.35pt" to="225.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"/>
                  </w:pict>
                </mc:Fallback>
              </mc:AlternateContent>
            </w:r>
            <w:r w:rsidRPr="00A160AE">
              <w:rPr>
                <w:rFonts w:ascii="Times New Roman" w:hAnsi="Times New Roman" w:cs="Times New Roman"/>
                <w:sz w:val="26"/>
                <w:szCs w:val="28"/>
                <w:lang w:val="vi-VN"/>
              </w:rPr>
              <w:t xml:space="preserve">       </w:t>
            </w:r>
            <w:r w:rsidRPr="00A160AE">
              <w:rPr>
                <w:rFonts w:ascii="Times New Roman" w:hAnsi="Times New Roman" w:cs="Times New Roman"/>
                <w:sz w:val="28"/>
                <w:szCs w:val="28"/>
              </w:rPr>
              <w:t>Độc lập - Tự do - Hạnh phúc</w:t>
            </w:r>
          </w:p>
        </w:tc>
      </w:tr>
      <w:tr w:rsidR="00A160AE" w:rsidRPr="00A160AE" w:rsidTr="00CE3443">
        <w:trPr>
          <w:cantSplit/>
        </w:trPr>
        <w:tc>
          <w:tcPr>
            <w:tcW w:w="4111" w:type="dxa"/>
          </w:tcPr>
          <w:p w:rsidR="009F0F46" w:rsidRPr="00A160AE" w:rsidRDefault="009F0F46" w:rsidP="004C747E">
            <w:pPr>
              <w:pStyle w:val="Heading3"/>
              <w:spacing w:before="120" w:line="276" w:lineRule="auto"/>
              <w:jc w:val="center"/>
              <w:rPr>
                <w:rFonts w:ascii="Times New Roman" w:hAnsi="Times New Roman" w:cs="Times New Roman"/>
                <w:b w:val="0"/>
                <w:szCs w:val="28"/>
              </w:rPr>
            </w:pPr>
            <w:r w:rsidRPr="00A160AE">
              <w:rPr>
                <w:rFonts w:ascii="Times New Roman" w:hAnsi="Times New Roman" w:cs="Times New Roman"/>
                <w:b w:val="0"/>
                <w:szCs w:val="28"/>
              </w:rPr>
              <w:t xml:space="preserve">Số: </w:t>
            </w:r>
            <w:r w:rsidR="00593D9C" w:rsidRPr="00A160AE">
              <w:rPr>
                <w:rFonts w:ascii="Times New Roman" w:hAnsi="Times New Roman" w:cs="Times New Roman"/>
                <w:b w:val="0"/>
                <w:szCs w:val="28"/>
              </w:rPr>
              <w:t xml:space="preserve"> </w:t>
            </w:r>
            <w:r w:rsidRPr="00A160AE">
              <w:rPr>
                <w:rFonts w:ascii="Times New Roman" w:hAnsi="Times New Roman" w:cs="Times New Roman"/>
                <w:b w:val="0"/>
                <w:szCs w:val="28"/>
              </w:rPr>
              <w:t xml:space="preserve">     /KH</w:t>
            </w:r>
            <w:r w:rsidR="00593D9C" w:rsidRPr="00A160AE">
              <w:rPr>
                <w:rFonts w:ascii="Times New Roman" w:hAnsi="Times New Roman" w:cs="Times New Roman"/>
                <w:b w:val="0"/>
                <w:szCs w:val="28"/>
              </w:rPr>
              <w:t>XD</w:t>
            </w:r>
            <w:r w:rsidRPr="00A160AE">
              <w:rPr>
                <w:rFonts w:ascii="Times New Roman" w:hAnsi="Times New Roman" w:cs="Times New Roman"/>
                <w:b w:val="0"/>
                <w:szCs w:val="28"/>
              </w:rPr>
              <w:t>THHP-THCST</w:t>
            </w:r>
            <w:r w:rsidR="004C747E">
              <w:rPr>
                <w:rFonts w:ascii="Times New Roman" w:hAnsi="Times New Roman" w:cs="Times New Roman"/>
                <w:b w:val="0"/>
                <w:szCs w:val="28"/>
              </w:rPr>
              <w:t>P</w:t>
            </w:r>
          </w:p>
        </w:tc>
        <w:tc>
          <w:tcPr>
            <w:tcW w:w="5670" w:type="dxa"/>
          </w:tcPr>
          <w:p w:rsidR="009F0F46" w:rsidRPr="00A160AE" w:rsidRDefault="009F0F46" w:rsidP="004C747E">
            <w:pPr>
              <w:spacing w:before="120"/>
              <w:ind w:left="-108" w:right="-109" w:hanging="108"/>
              <w:jc w:val="center"/>
              <w:rPr>
                <w:rFonts w:ascii="Times New Roman" w:hAnsi="Times New Roman"/>
                <w:i/>
                <w:sz w:val="26"/>
                <w:szCs w:val="28"/>
              </w:rPr>
            </w:pPr>
            <w:r w:rsidRPr="00A160AE">
              <w:rPr>
                <w:rFonts w:ascii="Times New Roman" w:hAnsi="Times New Roman"/>
                <w:i/>
                <w:sz w:val="28"/>
                <w:szCs w:val="28"/>
              </w:rPr>
              <w:t xml:space="preserve">              </w:t>
            </w:r>
            <w:r w:rsidR="004C747E">
              <w:rPr>
                <w:rFonts w:ascii="Times New Roman" w:hAnsi="Times New Roman"/>
                <w:i/>
                <w:sz w:val="28"/>
                <w:szCs w:val="28"/>
              </w:rPr>
              <w:t>Đại Hiệp,</w:t>
            </w:r>
            <w:r w:rsidRPr="00A160AE">
              <w:rPr>
                <w:rFonts w:ascii="Times New Roman" w:hAnsi="Times New Roman"/>
                <w:i/>
                <w:sz w:val="28"/>
                <w:szCs w:val="28"/>
              </w:rPr>
              <w:t xml:space="preserve"> ngày 2</w:t>
            </w:r>
            <w:r w:rsidR="004C747E">
              <w:rPr>
                <w:rFonts w:ascii="Times New Roman" w:hAnsi="Times New Roman"/>
                <w:i/>
                <w:sz w:val="28"/>
                <w:szCs w:val="28"/>
              </w:rPr>
              <w:t>5</w:t>
            </w:r>
            <w:r w:rsidRPr="00A160AE">
              <w:rPr>
                <w:rFonts w:ascii="Times New Roman" w:hAnsi="Times New Roman"/>
                <w:i/>
                <w:sz w:val="28"/>
                <w:szCs w:val="28"/>
              </w:rPr>
              <w:t xml:space="preserve"> tháng 12 năm 2020 </w:t>
            </w:r>
          </w:p>
        </w:tc>
      </w:tr>
    </w:tbl>
    <w:p w:rsidR="009F0F46" w:rsidRPr="00A160AE" w:rsidRDefault="009F0F46" w:rsidP="004F36B9">
      <w:pPr>
        <w:spacing w:after="0" w:line="288" w:lineRule="auto"/>
        <w:jc w:val="center"/>
        <w:rPr>
          <w:rFonts w:ascii="Times New Roman" w:hAnsi="Times New Roman"/>
          <w:b/>
          <w:sz w:val="28"/>
          <w:szCs w:val="28"/>
        </w:rPr>
      </w:pPr>
    </w:p>
    <w:p w:rsidR="004F36B9" w:rsidRPr="00A160AE" w:rsidRDefault="004F36B9" w:rsidP="004F36B9">
      <w:pPr>
        <w:spacing w:after="0" w:line="288" w:lineRule="auto"/>
        <w:jc w:val="center"/>
        <w:rPr>
          <w:rFonts w:ascii="Times New Roman" w:hAnsi="Times New Roman"/>
          <w:b/>
          <w:sz w:val="28"/>
          <w:szCs w:val="28"/>
        </w:rPr>
      </w:pPr>
      <w:r w:rsidRPr="00A160AE">
        <w:rPr>
          <w:rFonts w:ascii="Times New Roman" w:hAnsi="Times New Roman"/>
          <w:b/>
          <w:sz w:val="28"/>
          <w:szCs w:val="28"/>
        </w:rPr>
        <w:t>KẾ HOẠCH</w:t>
      </w:r>
    </w:p>
    <w:p w:rsidR="004F36B9" w:rsidRPr="00A160AE" w:rsidRDefault="004F36B9" w:rsidP="004F36B9">
      <w:pPr>
        <w:spacing w:after="0" w:line="288" w:lineRule="auto"/>
        <w:jc w:val="center"/>
        <w:rPr>
          <w:rFonts w:ascii="Times New Roman" w:hAnsi="Times New Roman"/>
          <w:b/>
          <w:sz w:val="28"/>
          <w:szCs w:val="28"/>
        </w:rPr>
      </w:pPr>
      <w:r w:rsidRPr="00A160AE">
        <w:rPr>
          <w:rFonts w:ascii="Times New Roman" w:hAnsi="Times New Roman"/>
          <w:b/>
          <w:sz w:val="28"/>
          <w:szCs w:val="28"/>
        </w:rPr>
        <w:t>Xây dự</w:t>
      </w:r>
      <w:r w:rsidR="004B5D23" w:rsidRPr="00A160AE">
        <w:rPr>
          <w:rFonts w:ascii="Times New Roman" w:hAnsi="Times New Roman"/>
          <w:b/>
          <w:sz w:val="28"/>
          <w:szCs w:val="28"/>
        </w:rPr>
        <w:t xml:space="preserve">ng </w:t>
      </w:r>
      <w:r w:rsidRPr="00A160AE">
        <w:rPr>
          <w:rFonts w:ascii="Times New Roman" w:hAnsi="Times New Roman"/>
          <w:b/>
          <w:sz w:val="28"/>
          <w:szCs w:val="28"/>
        </w:rPr>
        <w:t xml:space="preserve">trường học </w:t>
      </w:r>
      <w:r w:rsidR="002C12BE" w:rsidRPr="00A160AE">
        <w:rPr>
          <w:rFonts w:ascii="Times New Roman" w:hAnsi="Times New Roman"/>
          <w:b/>
          <w:sz w:val="28"/>
          <w:szCs w:val="28"/>
        </w:rPr>
        <w:t>hạnh phúc</w:t>
      </w:r>
    </w:p>
    <w:p w:rsidR="004F36B9" w:rsidRPr="00A160AE" w:rsidRDefault="004F36B9" w:rsidP="004F36B9">
      <w:pPr>
        <w:spacing w:after="0" w:line="288" w:lineRule="auto"/>
        <w:jc w:val="center"/>
        <w:rPr>
          <w:rFonts w:ascii="Times New Roman" w:hAnsi="Times New Roman"/>
          <w:b/>
          <w:sz w:val="28"/>
          <w:szCs w:val="28"/>
        </w:rPr>
      </w:pPr>
      <w:r w:rsidRPr="00A160AE">
        <w:rPr>
          <w:rFonts w:ascii="Times New Roman" w:hAnsi="Times New Roman"/>
          <w:b/>
          <w:sz w:val="28"/>
          <w:szCs w:val="28"/>
        </w:rPr>
        <w:t>Năm họ</w:t>
      </w:r>
      <w:r w:rsidR="009F0F46" w:rsidRPr="00A160AE">
        <w:rPr>
          <w:rFonts w:ascii="Times New Roman" w:hAnsi="Times New Roman"/>
          <w:b/>
          <w:sz w:val="28"/>
          <w:szCs w:val="28"/>
        </w:rPr>
        <w:t>c 2020</w:t>
      </w:r>
      <w:r w:rsidRPr="00A160AE">
        <w:rPr>
          <w:rFonts w:ascii="Times New Roman" w:hAnsi="Times New Roman"/>
          <w:b/>
          <w:sz w:val="28"/>
          <w:szCs w:val="28"/>
        </w:rPr>
        <w:t>-20</w:t>
      </w:r>
      <w:r w:rsidR="009F0F46" w:rsidRPr="00A160AE">
        <w:rPr>
          <w:rFonts w:ascii="Times New Roman" w:hAnsi="Times New Roman"/>
          <w:b/>
          <w:sz w:val="28"/>
          <w:szCs w:val="28"/>
        </w:rPr>
        <w:t>21 và những năm tiếp theo</w:t>
      </w:r>
      <w:r w:rsidR="00827255" w:rsidRPr="00A160AE">
        <w:rPr>
          <w:rFonts w:ascii="Times New Roman" w:hAnsi="Times New Roman"/>
          <w:b/>
          <w:sz w:val="28"/>
          <w:szCs w:val="28"/>
        </w:rPr>
        <w:t>.</w:t>
      </w:r>
    </w:p>
    <w:p w:rsidR="004F36B9" w:rsidRPr="00A160AE" w:rsidRDefault="004F36B9" w:rsidP="004F36B9">
      <w:pPr>
        <w:spacing w:after="0" w:line="288" w:lineRule="auto"/>
        <w:jc w:val="both"/>
        <w:rPr>
          <w:rFonts w:ascii="Times New Roman" w:hAnsi="Times New Roman"/>
          <w:sz w:val="28"/>
          <w:szCs w:val="28"/>
        </w:rPr>
      </w:pPr>
      <w:r w:rsidRPr="00A160AE">
        <w:rPr>
          <w:rFonts w:ascii="Times New Roman" w:hAnsi="Times New Roman"/>
          <w:sz w:val="28"/>
          <w:szCs w:val="28"/>
        </w:rPr>
        <w:t xml:space="preserve">            </w:t>
      </w:r>
    </w:p>
    <w:p w:rsidR="009F0F46" w:rsidRPr="00A160AE" w:rsidRDefault="00BA4853" w:rsidP="00BA4853">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Căn cứ </w:t>
      </w:r>
      <w:r w:rsidR="00717008" w:rsidRPr="00A160AE">
        <w:rPr>
          <w:rFonts w:ascii="Times New Roman" w:hAnsi="Times New Roman"/>
          <w:sz w:val="28"/>
          <w:szCs w:val="28"/>
        </w:rPr>
        <w:t>Thông tư số</w:t>
      </w:r>
      <w:r w:rsidR="00C62403" w:rsidRPr="00A160AE">
        <w:rPr>
          <w:rFonts w:ascii="Times New Roman" w:hAnsi="Times New Roman"/>
          <w:sz w:val="28"/>
          <w:szCs w:val="28"/>
        </w:rPr>
        <w:t xml:space="preserve"> 06/2019/TT-BGD</w:t>
      </w:r>
      <w:r w:rsidR="00717008" w:rsidRPr="00A160AE">
        <w:rPr>
          <w:rFonts w:ascii="Times New Roman" w:hAnsi="Times New Roman"/>
          <w:sz w:val="28"/>
          <w:szCs w:val="28"/>
        </w:rPr>
        <w:t>ĐT ngày 12 tháng 4 năm 2019 của Bộ Giáo dục và Đào tạo về Quy định quy tắ</w:t>
      </w:r>
      <w:r w:rsidR="00ED4D84" w:rsidRPr="00A160AE">
        <w:rPr>
          <w:rFonts w:ascii="Times New Roman" w:hAnsi="Times New Roman"/>
          <w:sz w:val="28"/>
          <w:szCs w:val="28"/>
        </w:rPr>
        <w:t xml:space="preserve">c ứng </w:t>
      </w:r>
      <w:r w:rsidR="00717008" w:rsidRPr="00A160AE">
        <w:rPr>
          <w:rFonts w:ascii="Times New Roman" w:hAnsi="Times New Roman"/>
          <w:sz w:val="28"/>
          <w:szCs w:val="28"/>
        </w:rPr>
        <w:t xml:space="preserve"> xử trong các cơ sở giáo dục mầm non</w:t>
      </w:r>
      <w:r w:rsidR="00ED4D84" w:rsidRPr="00A160AE">
        <w:rPr>
          <w:rFonts w:ascii="Times New Roman" w:hAnsi="Times New Roman"/>
          <w:sz w:val="28"/>
          <w:szCs w:val="28"/>
        </w:rPr>
        <w:t>, cơ sở giáo dục phổ</w:t>
      </w:r>
      <w:r w:rsidR="004273B3" w:rsidRPr="00A160AE">
        <w:rPr>
          <w:rFonts w:ascii="Times New Roman" w:hAnsi="Times New Roman"/>
          <w:sz w:val="28"/>
          <w:szCs w:val="28"/>
        </w:rPr>
        <w:t xml:space="preserve"> thô</w:t>
      </w:r>
      <w:r w:rsidR="00ED4D84" w:rsidRPr="00A160AE">
        <w:rPr>
          <w:rFonts w:ascii="Times New Roman" w:hAnsi="Times New Roman"/>
          <w:sz w:val="28"/>
          <w:szCs w:val="28"/>
        </w:rPr>
        <w:t>ng, cơ sở giáo dục thường xuyên</w:t>
      </w:r>
      <w:r w:rsidR="004273B3" w:rsidRPr="00A160AE">
        <w:rPr>
          <w:rFonts w:ascii="Times New Roman" w:hAnsi="Times New Roman"/>
          <w:sz w:val="28"/>
          <w:szCs w:val="28"/>
        </w:rPr>
        <w:t xml:space="preserve">; </w:t>
      </w:r>
    </w:p>
    <w:p w:rsidR="00E545F3" w:rsidRPr="00A160AE" w:rsidRDefault="009F0F46" w:rsidP="00BA4853">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Căn cứ </w:t>
      </w:r>
      <w:r w:rsidR="00C00E05" w:rsidRPr="00A160AE">
        <w:rPr>
          <w:rFonts w:ascii="Times New Roman" w:hAnsi="Times New Roman"/>
          <w:sz w:val="28"/>
          <w:szCs w:val="28"/>
        </w:rPr>
        <w:t>công văn số</w:t>
      </w:r>
      <w:r w:rsidRPr="00A160AE">
        <w:rPr>
          <w:rFonts w:ascii="Times New Roman" w:hAnsi="Times New Roman"/>
          <w:sz w:val="28"/>
          <w:szCs w:val="28"/>
        </w:rPr>
        <w:t xml:space="preserve"> 290/PGDĐT ngày 16 tháng 12 năm 2020</w:t>
      </w:r>
      <w:r w:rsidR="00C00E05" w:rsidRPr="00A160AE">
        <w:rPr>
          <w:rFonts w:ascii="Times New Roman" w:hAnsi="Times New Roman"/>
          <w:sz w:val="28"/>
          <w:szCs w:val="28"/>
        </w:rPr>
        <w:t xml:space="preserve"> của Phòng Giáo dụ</w:t>
      </w:r>
      <w:r w:rsidRPr="00A160AE">
        <w:rPr>
          <w:rFonts w:ascii="Times New Roman" w:hAnsi="Times New Roman"/>
          <w:sz w:val="28"/>
          <w:szCs w:val="28"/>
        </w:rPr>
        <w:t>c</w:t>
      </w:r>
      <w:r w:rsidR="00C00E05" w:rsidRPr="00A160AE">
        <w:rPr>
          <w:rFonts w:ascii="Times New Roman" w:hAnsi="Times New Roman"/>
          <w:sz w:val="28"/>
          <w:szCs w:val="28"/>
        </w:rPr>
        <w:t xml:space="preserve"> Đào tạo </w:t>
      </w:r>
      <w:r w:rsidRPr="00A160AE">
        <w:rPr>
          <w:rFonts w:ascii="Times New Roman" w:hAnsi="Times New Roman"/>
          <w:sz w:val="28"/>
          <w:szCs w:val="28"/>
        </w:rPr>
        <w:t>huyện Đại Lộc</w:t>
      </w:r>
      <w:r w:rsidR="00C00E05" w:rsidRPr="00A160AE">
        <w:rPr>
          <w:rFonts w:ascii="Times New Roman" w:hAnsi="Times New Roman"/>
          <w:sz w:val="28"/>
          <w:szCs w:val="28"/>
        </w:rPr>
        <w:t xml:space="preserve"> về </w:t>
      </w:r>
      <w:r w:rsidRPr="00A160AE">
        <w:rPr>
          <w:rFonts w:ascii="Times New Roman" w:hAnsi="Times New Roman"/>
          <w:sz w:val="28"/>
          <w:szCs w:val="28"/>
        </w:rPr>
        <w:t>việc hướng dẫn triển khai</w:t>
      </w:r>
      <w:r w:rsidR="00C00E05" w:rsidRPr="00A160AE">
        <w:rPr>
          <w:rFonts w:ascii="Times New Roman" w:hAnsi="Times New Roman"/>
          <w:sz w:val="28"/>
          <w:szCs w:val="28"/>
        </w:rPr>
        <w:t xml:space="preserve"> xây dự</w:t>
      </w:r>
      <w:r w:rsidRPr="00A160AE">
        <w:rPr>
          <w:rFonts w:ascii="Times New Roman" w:hAnsi="Times New Roman"/>
          <w:sz w:val="28"/>
          <w:szCs w:val="28"/>
        </w:rPr>
        <w:t>ng “T</w:t>
      </w:r>
      <w:r w:rsidR="00C00E05" w:rsidRPr="00A160AE">
        <w:rPr>
          <w:rFonts w:ascii="Times New Roman" w:hAnsi="Times New Roman"/>
          <w:sz w:val="28"/>
          <w:szCs w:val="28"/>
        </w:rPr>
        <w:t>rường học hạnh phúc</w:t>
      </w:r>
      <w:r w:rsidRPr="00A160AE">
        <w:rPr>
          <w:rFonts w:ascii="Times New Roman" w:hAnsi="Times New Roman"/>
          <w:sz w:val="28"/>
          <w:szCs w:val="28"/>
        </w:rPr>
        <w:t>”</w:t>
      </w:r>
      <w:r w:rsidR="004273B3" w:rsidRPr="00A160AE">
        <w:rPr>
          <w:rFonts w:ascii="Times New Roman" w:hAnsi="Times New Roman"/>
          <w:sz w:val="28"/>
          <w:szCs w:val="28"/>
        </w:rPr>
        <w:t xml:space="preserve"> năm họ</w:t>
      </w:r>
      <w:r w:rsidRPr="00A160AE">
        <w:rPr>
          <w:rFonts w:ascii="Times New Roman" w:hAnsi="Times New Roman"/>
          <w:sz w:val="28"/>
          <w:szCs w:val="28"/>
        </w:rPr>
        <w:t>c 2020-2021 và những năm tiếp theo</w:t>
      </w:r>
      <w:r w:rsidR="004273B3" w:rsidRPr="00A160AE">
        <w:rPr>
          <w:rFonts w:ascii="Times New Roman" w:hAnsi="Times New Roman"/>
          <w:sz w:val="28"/>
          <w:szCs w:val="28"/>
        </w:rPr>
        <w:t xml:space="preserve">; </w:t>
      </w:r>
    </w:p>
    <w:p w:rsidR="004F36B9" w:rsidRPr="00A160AE" w:rsidRDefault="00E545F3" w:rsidP="00BA4853">
      <w:pPr>
        <w:spacing w:after="0" w:line="288" w:lineRule="auto"/>
        <w:ind w:firstLine="720"/>
        <w:jc w:val="both"/>
        <w:rPr>
          <w:rFonts w:ascii="Times New Roman" w:hAnsi="Times New Roman"/>
          <w:sz w:val="28"/>
          <w:szCs w:val="28"/>
        </w:rPr>
      </w:pPr>
      <w:r w:rsidRPr="00A160AE">
        <w:rPr>
          <w:rFonts w:ascii="Times New Roman" w:hAnsi="Times New Roman"/>
          <w:sz w:val="28"/>
          <w:szCs w:val="28"/>
        </w:rPr>
        <w:t>C</w:t>
      </w:r>
      <w:r w:rsidR="004273B3" w:rsidRPr="00A160AE">
        <w:rPr>
          <w:rFonts w:ascii="Times New Roman" w:hAnsi="Times New Roman"/>
          <w:sz w:val="28"/>
          <w:szCs w:val="28"/>
        </w:rPr>
        <w:t xml:space="preserve">ăn cứ </w:t>
      </w:r>
      <w:r w:rsidRPr="00A160AE">
        <w:rPr>
          <w:rFonts w:ascii="Times New Roman" w:hAnsi="Times New Roman"/>
          <w:sz w:val="28"/>
          <w:szCs w:val="28"/>
        </w:rPr>
        <w:t xml:space="preserve">Kế hoạch thực hiện nhiệm vụ năm học 2020-2021 và </w:t>
      </w:r>
      <w:r w:rsidR="004273B3" w:rsidRPr="00A160AE">
        <w:rPr>
          <w:rFonts w:ascii="Times New Roman" w:hAnsi="Times New Roman"/>
          <w:sz w:val="28"/>
          <w:szCs w:val="28"/>
        </w:rPr>
        <w:t>tình hình thực tế củ</w:t>
      </w:r>
      <w:r w:rsidRPr="00A160AE">
        <w:rPr>
          <w:rFonts w:ascii="Times New Roman" w:hAnsi="Times New Roman"/>
          <w:sz w:val="28"/>
          <w:szCs w:val="28"/>
        </w:rPr>
        <w:t xml:space="preserve">a </w:t>
      </w:r>
      <w:r w:rsidR="004273B3" w:rsidRPr="00A160AE">
        <w:rPr>
          <w:rFonts w:ascii="Times New Roman" w:hAnsi="Times New Roman"/>
          <w:sz w:val="28"/>
          <w:szCs w:val="28"/>
        </w:rPr>
        <w:t>nhà trường</w:t>
      </w:r>
      <w:r w:rsidRPr="00A160AE">
        <w:rPr>
          <w:rFonts w:ascii="Times New Roman" w:hAnsi="Times New Roman"/>
          <w:sz w:val="28"/>
          <w:szCs w:val="28"/>
        </w:rPr>
        <w:t>,</w:t>
      </w:r>
      <w:r w:rsidR="004F36B9" w:rsidRPr="00A160AE">
        <w:rPr>
          <w:rFonts w:ascii="Times New Roman" w:hAnsi="Times New Roman"/>
          <w:sz w:val="28"/>
          <w:szCs w:val="28"/>
        </w:rPr>
        <w:t xml:space="preserve"> trườ</w:t>
      </w:r>
      <w:r w:rsidRPr="00A160AE">
        <w:rPr>
          <w:rFonts w:ascii="Times New Roman" w:hAnsi="Times New Roman"/>
          <w:sz w:val="28"/>
          <w:szCs w:val="28"/>
        </w:rPr>
        <w:t xml:space="preserve">ng THCS </w:t>
      </w:r>
      <w:r w:rsidR="004C747E">
        <w:rPr>
          <w:rFonts w:ascii="Times New Roman" w:hAnsi="Times New Roman"/>
          <w:sz w:val="28"/>
          <w:szCs w:val="28"/>
        </w:rPr>
        <w:t>Trần Phú</w:t>
      </w:r>
      <w:r w:rsidR="004F36B9" w:rsidRPr="00A160AE">
        <w:rPr>
          <w:rFonts w:ascii="Times New Roman" w:hAnsi="Times New Roman"/>
          <w:sz w:val="28"/>
          <w:szCs w:val="28"/>
        </w:rPr>
        <w:t xml:space="preserve"> xây dựng kế hoạch </w:t>
      </w:r>
      <w:r w:rsidR="004273B3" w:rsidRPr="00A160AE">
        <w:rPr>
          <w:rFonts w:ascii="Times New Roman" w:hAnsi="Times New Roman"/>
          <w:sz w:val="28"/>
          <w:szCs w:val="28"/>
        </w:rPr>
        <w:t>xây dự</w:t>
      </w:r>
      <w:r w:rsidRPr="00A160AE">
        <w:rPr>
          <w:rFonts w:ascii="Times New Roman" w:hAnsi="Times New Roman"/>
          <w:sz w:val="28"/>
          <w:szCs w:val="28"/>
        </w:rPr>
        <w:t>ng “T</w:t>
      </w:r>
      <w:r w:rsidR="004273B3" w:rsidRPr="00A160AE">
        <w:rPr>
          <w:rFonts w:ascii="Times New Roman" w:hAnsi="Times New Roman"/>
          <w:sz w:val="28"/>
          <w:szCs w:val="28"/>
        </w:rPr>
        <w:t>rường học hạnh phúc</w:t>
      </w:r>
      <w:r w:rsidRPr="00A160AE">
        <w:rPr>
          <w:rFonts w:ascii="Times New Roman" w:hAnsi="Times New Roman"/>
          <w:sz w:val="28"/>
          <w:szCs w:val="28"/>
        </w:rPr>
        <w:t>”</w:t>
      </w:r>
      <w:r w:rsidR="004273B3" w:rsidRPr="00A160AE">
        <w:rPr>
          <w:rFonts w:ascii="Times New Roman" w:hAnsi="Times New Roman"/>
          <w:sz w:val="28"/>
          <w:szCs w:val="28"/>
        </w:rPr>
        <w:t xml:space="preserve"> năm họ</w:t>
      </w:r>
      <w:r w:rsidRPr="00A160AE">
        <w:rPr>
          <w:rFonts w:ascii="Times New Roman" w:hAnsi="Times New Roman"/>
          <w:sz w:val="28"/>
          <w:szCs w:val="28"/>
        </w:rPr>
        <w:t>c 2020-2021 và những năm tiếp theo</w:t>
      </w:r>
      <w:r w:rsidR="004273B3" w:rsidRPr="00A160AE">
        <w:rPr>
          <w:rFonts w:ascii="Times New Roman" w:hAnsi="Times New Roman"/>
          <w:sz w:val="28"/>
          <w:szCs w:val="28"/>
        </w:rPr>
        <w:t xml:space="preserve"> </w:t>
      </w:r>
      <w:r w:rsidR="004F36B9" w:rsidRPr="00A160AE">
        <w:rPr>
          <w:rFonts w:ascii="Times New Roman" w:hAnsi="Times New Roman"/>
          <w:sz w:val="28"/>
          <w:szCs w:val="28"/>
        </w:rPr>
        <w:t>như sau:</w:t>
      </w:r>
    </w:p>
    <w:p w:rsidR="004F36B9" w:rsidRPr="00A160AE" w:rsidRDefault="00965233" w:rsidP="00414A4E">
      <w:pPr>
        <w:spacing w:before="120" w:after="120" w:line="288" w:lineRule="auto"/>
        <w:ind w:firstLine="720"/>
        <w:jc w:val="both"/>
        <w:rPr>
          <w:rFonts w:ascii="Times New Roman" w:hAnsi="Times New Roman"/>
          <w:b/>
          <w:sz w:val="28"/>
          <w:szCs w:val="28"/>
        </w:rPr>
      </w:pPr>
      <w:r w:rsidRPr="00A160AE">
        <w:rPr>
          <w:rFonts w:ascii="Times New Roman" w:hAnsi="Times New Roman"/>
          <w:b/>
          <w:sz w:val="28"/>
          <w:szCs w:val="28"/>
        </w:rPr>
        <w:t>A</w:t>
      </w:r>
      <w:r w:rsidR="004F36B9" w:rsidRPr="00A160AE">
        <w:rPr>
          <w:rFonts w:ascii="Times New Roman" w:hAnsi="Times New Roman"/>
          <w:b/>
          <w:sz w:val="28"/>
          <w:szCs w:val="28"/>
        </w:rPr>
        <w:t>. MỤ</w:t>
      </w:r>
      <w:r w:rsidR="004273B3" w:rsidRPr="00A160AE">
        <w:rPr>
          <w:rFonts w:ascii="Times New Roman" w:hAnsi="Times New Roman"/>
          <w:b/>
          <w:sz w:val="28"/>
          <w:szCs w:val="28"/>
        </w:rPr>
        <w:t>C TIÊU</w:t>
      </w:r>
      <w:r w:rsidR="004F36B9" w:rsidRPr="00A160AE">
        <w:rPr>
          <w:rFonts w:ascii="Times New Roman" w:hAnsi="Times New Roman"/>
          <w:b/>
          <w:sz w:val="28"/>
          <w:szCs w:val="28"/>
        </w:rPr>
        <w:t>:</w:t>
      </w:r>
    </w:p>
    <w:p w:rsidR="004F36B9" w:rsidRPr="00A160AE" w:rsidRDefault="004F36B9" w:rsidP="004273B3">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4273B3" w:rsidRPr="00A160AE">
        <w:rPr>
          <w:rFonts w:ascii="Times New Roman" w:hAnsi="Times New Roman"/>
          <w:sz w:val="28"/>
          <w:szCs w:val="28"/>
        </w:rPr>
        <w:t>Góp phần tạo sự chuyển biến căn bản trong nhận thức và hành động về đạo đức, năng lực ứng xử sư phạm của đội  ngũ CB,GV,NV và học  sinh, hướng tới xây dựng trường học hạnh phúc không chỉ là nơi cung cấp và đáp ứng các nhu cầu giáo dục mà phải là nơi tạo ra hạnh phúc góp phần tạo nên một xã hội hạnh phúc để có thể tăng trưởng và phát triển bền vững.</w:t>
      </w:r>
    </w:p>
    <w:p w:rsidR="004273B3" w:rsidRPr="00A160AE" w:rsidRDefault="004273B3" w:rsidP="004273B3">
      <w:pPr>
        <w:spacing w:after="0" w:line="288" w:lineRule="auto"/>
        <w:ind w:firstLine="720"/>
        <w:jc w:val="both"/>
        <w:rPr>
          <w:rFonts w:ascii="Times New Roman" w:hAnsi="Times New Roman"/>
          <w:sz w:val="28"/>
          <w:szCs w:val="28"/>
        </w:rPr>
      </w:pPr>
      <w:r w:rsidRPr="00A160AE">
        <w:rPr>
          <w:rFonts w:ascii="Times New Roman" w:hAnsi="Times New Roman"/>
          <w:sz w:val="28"/>
          <w:szCs w:val="28"/>
        </w:rPr>
        <w:t>- Xây dựng môi trường giáo dục an toàn, lành mạnh, thân thiện, ngăn ngừa, đấ</w:t>
      </w:r>
      <w:r w:rsidR="00C62403" w:rsidRPr="00A160AE">
        <w:rPr>
          <w:rFonts w:ascii="Times New Roman" w:hAnsi="Times New Roman"/>
          <w:sz w:val="28"/>
          <w:szCs w:val="28"/>
        </w:rPr>
        <w:t>u tranh</w:t>
      </w:r>
      <w:r w:rsidRPr="00A160AE">
        <w:rPr>
          <w:rFonts w:ascii="Times New Roman" w:hAnsi="Times New Roman"/>
          <w:sz w:val="28"/>
          <w:szCs w:val="28"/>
        </w:rPr>
        <w:t xml:space="preserve"> với các hành vi thiếu chuẩn mực đạo đức trong độ</w:t>
      </w:r>
      <w:r w:rsidR="00414A4E" w:rsidRPr="00A160AE">
        <w:rPr>
          <w:rFonts w:ascii="Times New Roman" w:hAnsi="Times New Roman"/>
          <w:sz w:val="28"/>
          <w:szCs w:val="28"/>
        </w:rPr>
        <w:t>i ngũ CB,GV,NV,</w:t>
      </w:r>
      <w:r w:rsidRPr="00A160AE">
        <w:rPr>
          <w:rFonts w:ascii="Times New Roman" w:hAnsi="Times New Roman"/>
          <w:sz w:val="28"/>
          <w:szCs w:val="28"/>
        </w:rPr>
        <w:t>HS hoặc các hành vi làm tổn thương đến danh dự, nhân phẩm độ</w:t>
      </w:r>
      <w:r w:rsidR="00414A4E" w:rsidRPr="00A160AE">
        <w:rPr>
          <w:rFonts w:ascii="Times New Roman" w:hAnsi="Times New Roman"/>
          <w:sz w:val="28"/>
          <w:szCs w:val="28"/>
        </w:rPr>
        <w:t>i ngũ CB,GV,</w:t>
      </w:r>
      <w:r w:rsidRPr="00A160AE">
        <w:rPr>
          <w:rFonts w:ascii="Times New Roman" w:hAnsi="Times New Roman"/>
          <w:sz w:val="28"/>
          <w:szCs w:val="28"/>
        </w:rPr>
        <w:t>NV và HS.</w:t>
      </w:r>
    </w:p>
    <w:p w:rsidR="004273B3" w:rsidRPr="00A160AE" w:rsidRDefault="00414A4E" w:rsidP="004273B3">
      <w:pPr>
        <w:spacing w:after="0" w:line="288" w:lineRule="auto"/>
        <w:ind w:firstLine="720"/>
        <w:jc w:val="both"/>
        <w:rPr>
          <w:rFonts w:ascii="Times New Roman" w:hAnsi="Times New Roman"/>
          <w:sz w:val="28"/>
          <w:szCs w:val="28"/>
        </w:rPr>
      </w:pPr>
      <w:r w:rsidRPr="00A160AE">
        <w:rPr>
          <w:rFonts w:ascii="Times New Roman" w:hAnsi="Times New Roman"/>
          <w:sz w:val="28"/>
          <w:szCs w:val="28"/>
        </w:rPr>
        <w:t>- Giúp CB,GV,</w:t>
      </w:r>
      <w:r w:rsidR="004273B3" w:rsidRPr="00A160AE">
        <w:rPr>
          <w:rFonts w:ascii="Times New Roman" w:hAnsi="Times New Roman"/>
          <w:sz w:val="28"/>
          <w:szCs w:val="28"/>
        </w:rPr>
        <w:t>NV nhận thức đầy đủ, đúng đắn về tầm quan trọng trong việc tạo dựng, duy trì nhà trườ</w:t>
      </w:r>
      <w:r w:rsidR="00C62403" w:rsidRPr="00A160AE">
        <w:rPr>
          <w:rFonts w:ascii="Times New Roman" w:hAnsi="Times New Roman"/>
          <w:sz w:val="28"/>
          <w:szCs w:val="28"/>
        </w:rPr>
        <w:t xml:space="preserve">ng </w:t>
      </w:r>
      <w:r w:rsidR="004273B3" w:rsidRPr="00A160AE">
        <w:rPr>
          <w:rFonts w:ascii="Times New Roman" w:hAnsi="Times New Roman"/>
          <w:sz w:val="28"/>
          <w:szCs w:val="28"/>
        </w:rPr>
        <w:t>mà ở đó có học sinh, CB,GV,NV được yêu thương, tôn trọng, được an toàn, được hiểu và được có giá trị.</w:t>
      </w:r>
    </w:p>
    <w:p w:rsidR="000338A9" w:rsidRPr="00A160AE" w:rsidRDefault="000338A9" w:rsidP="000338A9">
      <w:pPr>
        <w:spacing w:after="0" w:line="288" w:lineRule="auto"/>
        <w:ind w:firstLine="720"/>
        <w:jc w:val="both"/>
        <w:rPr>
          <w:rFonts w:ascii="Times New Roman" w:hAnsi="Times New Roman"/>
          <w:sz w:val="28"/>
          <w:szCs w:val="28"/>
          <w:lang w:val="fr-FR"/>
        </w:rPr>
      </w:pPr>
      <w:r w:rsidRPr="00A160AE">
        <w:rPr>
          <w:rFonts w:ascii="Times New Roman" w:hAnsi="Times New Roman"/>
          <w:sz w:val="28"/>
          <w:szCs w:val="28"/>
          <w:lang w:val="fr-FR"/>
        </w:rPr>
        <w:t>-</w:t>
      </w:r>
      <w:r w:rsidRPr="00A160AE">
        <w:rPr>
          <w:rFonts w:ascii="Times New Roman" w:hAnsi="Times New Roman"/>
          <w:b/>
          <w:sz w:val="28"/>
          <w:szCs w:val="28"/>
          <w:lang w:val="fr-FR"/>
        </w:rPr>
        <w:t xml:space="preserve"> </w:t>
      </w:r>
      <w:r w:rsidRPr="00A160AE">
        <w:rPr>
          <w:rFonts w:ascii="Times New Roman" w:hAnsi="Times New Roman"/>
          <w:sz w:val="28"/>
          <w:szCs w:val="28"/>
          <w:lang w:val="fr-FR"/>
        </w:rPr>
        <w:t>Nâng cao chất lượng đội ngũ giáo viên, giúp giáo viên nhận thức được sứ mệnh của người thầy, luôn luôn tự học, tìm tòi, sáng tạo, đặc biệt chú ý đến “Nâng cao năng lực ứng xử sư phạm, đạo đức giáo viên vì một trường học hạnh phúc".</w:t>
      </w:r>
    </w:p>
    <w:p w:rsidR="004273B3" w:rsidRPr="00A160AE" w:rsidRDefault="004273B3" w:rsidP="002C12BE">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D61AA9" w:rsidRPr="00A160AE">
        <w:rPr>
          <w:rFonts w:ascii="Times New Roman" w:hAnsi="Times New Roman"/>
          <w:sz w:val="28"/>
          <w:szCs w:val="28"/>
        </w:rPr>
        <w:t>Giúp Công đoàn nhà trường chủ động trong tổ chức và biết cách tham gia với chuyên môn, các đoàn thể khác trong nhà trường, hướng dẫn và tạo điều kiệ</w:t>
      </w:r>
      <w:r w:rsidR="002C12BE" w:rsidRPr="00A160AE">
        <w:rPr>
          <w:rFonts w:ascii="Times New Roman" w:hAnsi="Times New Roman"/>
          <w:sz w:val="28"/>
          <w:szCs w:val="28"/>
        </w:rPr>
        <w:t xml:space="preserve">n </w:t>
      </w:r>
      <w:r w:rsidR="002C12BE" w:rsidRPr="00A160AE">
        <w:rPr>
          <w:rFonts w:ascii="Times New Roman" w:hAnsi="Times New Roman"/>
          <w:sz w:val="28"/>
          <w:szCs w:val="28"/>
        </w:rPr>
        <w:lastRenderedPageBreak/>
        <w:t>cho CB,</w:t>
      </w:r>
      <w:r w:rsidR="00C62403" w:rsidRPr="00A160AE">
        <w:rPr>
          <w:rFonts w:ascii="Times New Roman" w:hAnsi="Times New Roman"/>
          <w:sz w:val="28"/>
          <w:szCs w:val="28"/>
        </w:rPr>
        <w:t xml:space="preserve"> </w:t>
      </w:r>
      <w:r w:rsidR="002C12BE" w:rsidRPr="00A160AE">
        <w:rPr>
          <w:rFonts w:ascii="Times New Roman" w:hAnsi="Times New Roman"/>
          <w:sz w:val="28"/>
          <w:szCs w:val="28"/>
        </w:rPr>
        <w:t>GV,</w:t>
      </w:r>
      <w:r w:rsidR="00D61AA9" w:rsidRPr="00A160AE">
        <w:rPr>
          <w:rFonts w:ascii="Times New Roman" w:hAnsi="Times New Roman"/>
          <w:sz w:val="28"/>
          <w:szCs w:val="28"/>
        </w:rPr>
        <w:t>NV thực hiện các nội dung xây dựng trường học hạnh</w:t>
      </w:r>
      <w:r w:rsidR="002C12BE" w:rsidRPr="00A160AE">
        <w:rPr>
          <w:rFonts w:ascii="Times New Roman" w:hAnsi="Times New Roman"/>
          <w:sz w:val="28"/>
          <w:szCs w:val="28"/>
        </w:rPr>
        <w:t xml:space="preserve"> phúc phù hợp với điều kiện địa phương.</w:t>
      </w:r>
      <w:r w:rsidR="00D61AA9" w:rsidRPr="00A160AE">
        <w:rPr>
          <w:rFonts w:ascii="Times New Roman" w:hAnsi="Times New Roman"/>
          <w:sz w:val="28"/>
          <w:szCs w:val="28"/>
        </w:rPr>
        <w:t xml:space="preserve"> </w:t>
      </w:r>
    </w:p>
    <w:p w:rsidR="004F36B9" w:rsidRPr="00A160AE" w:rsidRDefault="00965233" w:rsidP="004F36B9">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B. NỘI</w:t>
      </w:r>
      <w:r w:rsidR="004F36B9" w:rsidRPr="00A160AE">
        <w:rPr>
          <w:rFonts w:ascii="Times New Roman" w:hAnsi="Times New Roman"/>
          <w:b/>
          <w:sz w:val="28"/>
          <w:szCs w:val="28"/>
        </w:rPr>
        <w:t xml:space="preserve"> DUNG VÀ BIỆN PHÁP:</w:t>
      </w:r>
    </w:p>
    <w:p w:rsidR="002C12BE" w:rsidRPr="00A160AE" w:rsidRDefault="00965233" w:rsidP="00965233">
      <w:pPr>
        <w:spacing w:after="0" w:line="288" w:lineRule="auto"/>
        <w:ind w:left="720"/>
        <w:jc w:val="both"/>
        <w:rPr>
          <w:rFonts w:ascii="Times New Roman" w:hAnsi="Times New Roman"/>
          <w:b/>
          <w:sz w:val="28"/>
          <w:szCs w:val="28"/>
        </w:rPr>
      </w:pPr>
      <w:r w:rsidRPr="00A160AE">
        <w:rPr>
          <w:rFonts w:ascii="Times New Roman" w:hAnsi="Times New Roman"/>
          <w:b/>
          <w:sz w:val="28"/>
          <w:szCs w:val="28"/>
        </w:rPr>
        <w:t xml:space="preserve">I. </w:t>
      </w:r>
      <w:r w:rsidR="002C12BE" w:rsidRPr="00A160AE">
        <w:rPr>
          <w:rFonts w:ascii="Times New Roman" w:hAnsi="Times New Roman"/>
          <w:b/>
          <w:sz w:val="28"/>
          <w:szCs w:val="28"/>
        </w:rPr>
        <w:t>Nội dung xây dựng trường học hạnh phúc</w:t>
      </w:r>
    </w:p>
    <w:p w:rsidR="00965233" w:rsidRPr="00A160AE" w:rsidRDefault="00965233" w:rsidP="003F7EA6">
      <w:pPr>
        <w:spacing w:after="0" w:line="240" w:lineRule="auto"/>
        <w:ind w:firstLine="720"/>
        <w:jc w:val="both"/>
        <w:textAlignment w:val="baseline"/>
        <w:rPr>
          <w:rFonts w:ascii="Times New Roman" w:hAnsi="Times New Roman"/>
          <w:b/>
          <w:sz w:val="28"/>
          <w:szCs w:val="28"/>
          <w:lang w:val="fr-FR"/>
        </w:rPr>
      </w:pPr>
      <w:r w:rsidRPr="00A160AE">
        <w:rPr>
          <w:rFonts w:ascii="Times New Roman" w:hAnsi="Times New Roman"/>
          <w:b/>
          <w:sz w:val="28"/>
          <w:szCs w:val="28"/>
          <w:lang w:val="fr-FR"/>
        </w:rPr>
        <w:t xml:space="preserve">1.Triển khai các tiêu chí về một trường học hạnh phúc đến cán bộ, giáo viên, nhân viên và học sinh: </w:t>
      </w:r>
      <w:r w:rsidRPr="00A160AE">
        <w:rPr>
          <w:rFonts w:ascii="Times New Roman" w:hAnsi="Times New Roman"/>
          <w:b/>
          <w:sz w:val="28"/>
          <w:szCs w:val="28"/>
          <w:lang w:val="fr-FR"/>
        </w:rPr>
        <w:tab/>
      </w:r>
    </w:p>
    <w:p w:rsidR="00965233" w:rsidRPr="00A160AE" w:rsidRDefault="00965233" w:rsidP="00965233">
      <w:pPr>
        <w:shd w:val="clear" w:color="auto" w:fill="FFFFFF"/>
        <w:spacing w:after="0" w:line="240" w:lineRule="auto"/>
        <w:jc w:val="both"/>
        <w:rPr>
          <w:rFonts w:ascii="Times New Roman" w:hAnsi="Times New Roman"/>
          <w:bCs/>
          <w:sz w:val="28"/>
          <w:szCs w:val="28"/>
          <w:shd w:val="clear" w:color="auto" w:fill="FFFFFF"/>
          <w:lang w:val="fr-FR"/>
        </w:rPr>
      </w:pPr>
      <w:r w:rsidRPr="00A160AE">
        <w:rPr>
          <w:rFonts w:ascii="Times New Roman" w:hAnsi="Times New Roman"/>
          <w:bCs/>
          <w:sz w:val="28"/>
          <w:szCs w:val="28"/>
          <w:shd w:val="clear" w:color="auto" w:fill="FFFFFF"/>
          <w:lang w:val="fr-FR"/>
        </w:rPr>
        <w:tab/>
        <w:t>Có 3 tiêu chí quan trọng, có tính cốt lõi để xây dựng trường học hạnh phúc là: yêu thương, an toàn và tôn trọng.</w:t>
      </w:r>
    </w:p>
    <w:p w:rsidR="00965233" w:rsidRPr="00A160AE" w:rsidRDefault="00965233" w:rsidP="00965233">
      <w:pPr>
        <w:shd w:val="clear" w:color="auto" w:fill="FFFFFF"/>
        <w:spacing w:after="0" w:line="240" w:lineRule="auto"/>
        <w:jc w:val="both"/>
        <w:rPr>
          <w:rFonts w:ascii="Times New Roman" w:hAnsi="Times New Roman"/>
          <w:b/>
          <w:sz w:val="28"/>
          <w:szCs w:val="28"/>
          <w:lang w:val="fr-FR"/>
        </w:rPr>
      </w:pPr>
      <w:r w:rsidRPr="00A160AE">
        <w:rPr>
          <w:rFonts w:ascii="Times New Roman" w:hAnsi="Times New Roman"/>
          <w:sz w:val="28"/>
          <w:szCs w:val="28"/>
          <w:shd w:val="clear" w:color="auto" w:fill="FFFFFF"/>
          <w:lang w:val="fr-FR"/>
        </w:rPr>
        <w:tab/>
      </w:r>
      <w:r w:rsidRPr="00A160AE">
        <w:rPr>
          <w:rFonts w:ascii="Times New Roman" w:hAnsi="Times New Roman"/>
          <w:b/>
          <w:sz w:val="28"/>
          <w:szCs w:val="28"/>
          <w:shd w:val="clear" w:color="auto" w:fill="FFFFFF"/>
          <w:lang w:val="fr-FR"/>
        </w:rPr>
        <w:t>1.</w:t>
      </w:r>
      <w:r w:rsidRPr="00A160AE">
        <w:rPr>
          <w:rFonts w:ascii="Times New Roman" w:hAnsi="Times New Roman"/>
          <w:b/>
          <w:sz w:val="28"/>
          <w:szCs w:val="28"/>
          <w:lang w:val="fr-FR"/>
        </w:rPr>
        <w:t>1. Yêu thương</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Thứ nhất là sự quan tâm. Thầy, cô quan tâm đến đồng nghiệp, quan tâm đến học trò và học sinh quan tâm đến nhau.</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Thứ hai là chia sẻ. Mỗi người có thuận lợi, khó khăn riêng. Do đó sự chia sẻ cho đi, nhận lại sẽ tạo ra một sự gần gũi và gắn kết mọi người với nhau.</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xml:space="preserve">- Thứ ba là sự tin tưởng lẫn nhau. Thầy, cô tin tưởng đồng nghiệp, tin tưởng học sinh và ngược lại. Hoài nghi, đố kỵ sẽ không hạnh phúc được. </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Thứ tư là sự hỗ trợ. Hỗ trợ về tinh thần bằng sự chia sẻ và hỗ trợ về vật chất bằng sự giúp đỡ. Qua hỗ trợ tình cảm sẽ nảy nở, ích kỷ cá nhân là kẻ thù của hạnh phúc.</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xml:space="preserve">- Thứ năm là sự bao dung. Không ai có thể hoàn hảo, không ai tránh khỏi sai lầm nhưng khi đã có sự bao dung thì mọi việc sẽ được nhìn nhận rất nhẹ nhàng. </w:t>
      </w:r>
    </w:p>
    <w:p w:rsidR="00965233" w:rsidRPr="00A160AE" w:rsidRDefault="00965233" w:rsidP="00965233">
      <w:pPr>
        <w:shd w:val="clear" w:color="auto" w:fill="FFFFFF"/>
        <w:spacing w:after="0" w:line="240" w:lineRule="auto"/>
        <w:jc w:val="both"/>
        <w:rPr>
          <w:rFonts w:ascii="Times New Roman" w:hAnsi="Times New Roman"/>
          <w:b/>
          <w:sz w:val="28"/>
          <w:szCs w:val="28"/>
          <w:lang w:val="fr-FR"/>
        </w:rPr>
      </w:pPr>
      <w:r w:rsidRPr="00A160AE">
        <w:rPr>
          <w:rFonts w:ascii="Times New Roman" w:hAnsi="Times New Roman"/>
          <w:sz w:val="28"/>
          <w:szCs w:val="28"/>
          <w:lang w:val="fr-FR"/>
        </w:rPr>
        <w:tab/>
      </w:r>
      <w:r w:rsidRPr="00A160AE">
        <w:rPr>
          <w:rFonts w:ascii="Times New Roman" w:hAnsi="Times New Roman"/>
          <w:b/>
          <w:sz w:val="28"/>
          <w:szCs w:val="28"/>
          <w:lang w:val="fr-FR"/>
        </w:rPr>
        <w:t>1.2. An toàn</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Trường học phải an toàn về thể chất và tinh thần. Giáo viên và học sinh phải được bảo vệ, không có sự xúc phạm về thể xác và tinh thần để mỗi khi đến trường như là về nhà.</w:t>
      </w:r>
    </w:p>
    <w:p w:rsidR="00965233" w:rsidRPr="00A160AE" w:rsidRDefault="00965233" w:rsidP="00965233">
      <w:pPr>
        <w:shd w:val="clear" w:color="auto" w:fill="FFFFFF"/>
        <w:spacing w:after="0" w:line="240" w:lineRule="auto"/>
        <w:jc w:val="both"/>
        <w:rPr>
          <w:rFonts w:ascii="Times New Roman" w:hAnsi="Times New Roman"/>
          <w:sz w:val="28"/>
          <w:szCs w:val="28"/>
          <w:shd w:val="clear" w:color="auto" w:fill="FFFFFF"/>
          <w:lang w:val="fr-FR"/>
        </w:rPr>
      </w:pPr>
      <w:r w:rsidRPr="00A160AE">
        <w:rPr>
          <w:rFonts w:ascii="Times New Roman" w:hAnsi="Times New Roman"/>
          <w:sz w:val="28"/>
          <w:szCs w:val="28"/>
          <w:lang w:val="fr-FR"/>
        </w:rPr>
        <w:tab/>
        <w:t xml:space="preserve">- </w:t>
      </w:r>
      <w:r w:rsidRPr="00A160AE">
        <w:rPr>
          <w:rFonts w:ascii="Times New Roman" w:hAnsi="Times New Roman"/>
          <w:sz w:val="28"/>
          <w:szCs w:val="28"/>
          <w:shd w:val="clear" w:color="auto" w:fill="FFFFFF"/>
          <w:lang w:val="fr-FR"/>
        </w:rPr>
        <w:t>Nhà trường không có bạo lực học đường.</w:t>
      </w:r>
    </w:p>
    <w:p w:rsidR="00965233" w:rsidRPr="00A160AE" w:rsidRDefault="00965233" w:rsidP="00965233">
      <w:pPr>
        <w:shd w:val="clear" w:color="auto" w:fill="FFFFFF"/>
        <w:spacing w:after="0" w:line="240" w:lineRule="auto"/>
        <w:jc w:val="both"/>
        <w:rPr>
          <w:rFonts w:ascii="Times New Roman" w:hAnsi="Times New Roman"/>
          <w:b/>
          <w:sz w:val="28"/>
          <w:szCs w:val="28"/>
          <w:lang w:val="fr-FR"/>
        </w:rPr>
      </w:pPr>
      <w:r w:rsidRPr="00A160AE">
        <w:rPr>
          <w:rFonts w:ascii="Times New Roman" w:hAnsi="Times New Roman"/>
          <w:sz w:val="28"/>
          <w:szCs w:val="28"/>
          <w:lang w:val="fr-FR"/>
        </w:rPr>
        <w:tab/>
      </w:r>
      <w:r w:rsidRPr="00A160AE">
        <w:rPr>
          <w:rFonts w:ascii="Times New Roman" w:hAnsi="Times New Roman"/>
          <w:b/>
          <w:sz w:val="28"/>
          <w:szCs w:val="28"/>
          <w:lang w:val="fr-FR"/>
        </w:rPr>
        <w:t>1</w:t>
      </w:r>
      <w:r w:rsidRPr="00A160AE">
        <w:rPr>
          <w:rFonts w:ascii="Times New Roman" w:hAnsi="Times New Roman"/>
          <w:sz w:val="28"/>
          <w:szCs w:val="28"/>
          <w:lang w:val="fr-FR"/>
        </w:rPr>
        <w:t>.</w:t>
      </w:r>
      <w:r w:rsidRPr="00A160AE">
        <w:rPr>
          <w:rFonts w:ascii="Times New Roman" w:hAnsi="Times New Roman"/>
          <w:b/>
          <w:sz w:val="28"/>
          <w:szCs w:val="28"/>
          <w:lang w:val="fr-FR"/>
        </w:rPr>
        <w:t>3. Tôn trọng</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Cần tôn trọng sự khác biệt bởi chính sự khác biệt ấy mới tạo nên sự đa dạng về văn hóa và đổi mới. Tôn trọng sự khác biệt, trước hết là không áp đặt, không đem giá trị của một vài cá nhân, áp đặt cho cái chung.</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t>- Tôn trọng sự khác biệt để phát huy sáng tạo và đổi mới.</w:t>
      </w:r>
    </w:p>
    <w:p w:rsidR="00965233" w:rsidRPr="00A160AE" w:rsidRDefault="00965233" w:rsidP="00965233">
      <w:pPr>
        <w:shd w:val="clear" w:color="auto" w:fill="FFFFFF"/>
        <w:spacing w:after="0" w:line="240" w:lineRule="auto"/>
        <w:jc w:val="both"/>
        <w:rPr>
          <w:rFonts w:ascii="Times New Roman" w:hAnsi="Times New Roman"/>
          <w:sz w:val="28"/>
          <w:szCs w:val="28"/>
          <w:lang w:val="fr-FR"/>
        </w:rPr>
      </w:pPr>
      <w:r w:rsidRPr="00A160AE">
        <w:rPr>
          <w:rFonts w:ascii="Times New Roman" w:hAnsi="Times New Roman"/>
          <w:sz w:val="28"/>
          <w:szCs w:val="28"/>
          <w:lang w:val="fr-FR"/>
        </w:rPr>
        <w:tab/>
      </w:r>
      <w:r w:rsidRPr="00A160AE">
        <w:rPr>
          <w:rFonts w:ascii="Times New Roman" w:hAnsi="Times New Roman"/>
          <w:b/>
          <w:sz w:val="28"/>
          <w:szCs w:val="28"/>
          <w:lang w:val="fr-FR"/>
        </w:rPr>
        <w:t xml:space="preserve">2. </w:t>
      </w:r>
      <w:r w:rsidR="009350A4" w:rsidRPr="00A160AE">
        <w:rPr>
          <w:rFonts w:ascii="Times New Roman" w:hAnsi="Times New Roman"/>
          <w:b/>
          <w:sz w:val="28"/>
          <w:szCs w:val="28"/>
          <w:lang w:val="fr-FR"/>
        </w:rPr>
        <w:t>Các tiêu chí cụ thể :</w:t>
      </w:r>
      <w:r w:rsidRPr="00A160AE">
        <w:rPr>
          <w:rFonts w:ascii="Times New Roman" w:hAnsi="Times New Roman"/>
          <w:b/>
          <w:sz w:val="28"/>
          <w:szCs w:val="28"/>
          <w:lang w:val="fr-FR"/>
        </w:rPr>
        <w:tab/>
      </w:r>
    </w:p>
    <w:p w:rsidR="002C12BE" w:rsidRPr="00A160AE" w:rsidRDefault="009350A4" w:rsidP="009350A4">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 xml:space="preserve">2.1. </w:t>
      </w:r>
      <w:r w:rsidR="002C12BE" w:rsidRPr="00A160AE">
        <w:rPr>
          <w:rFonts w:ascii="Times New Roman" w:hAnsi="Times New Roman"/>
          <w:b/>
          <w:sz w:val="28"/>
          <w:szCs w:val="28"/>
        </w:rPr>
        <w:t>Tiêu chí 1: Về môi trường nhà trường và phát triển cá nhân</w:t>
      </w:r>
    </w:p>
    <w:p w:rsidR="007E0669" w:rsidRPr="00A160AE" w:rsidRDefault="007E0669" w:rsidP="009350A4">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a. Nộ</w:t>
      </w:r>
      <w:r w:rsidR="009350A4" w:rsidRPr="00A160AE">
        <w:rPr>
          <w:rFonts w:ascii="Times New Roman" w:hAnsi="Times New Roman"/>
          <w:b/>
          <w:sz w:val="28"/>
          <w:szCs w:val="28"/>
        </w:rPr>
        <w:t>i dung thực hiện</w:t>
      </w:r>
      <w:r w:rsidRPr="00A160AE">
        <w:rPr>
          <w:rFonts w:ascii="Times New Roman" w:hAnsi="Times New Roman"/>
          <w:b/>
          <w:sz w:val="28"/>
          <w:szCs w:val="28"/>
        </w:rPr>
        <w:t>:</w:t>
      </w:r>
    </w:p>
    <w:p w:rsidR="002C12BE" w:rsidRPr="00A160AE" w:rsidRDefault="00624CF7"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2C12BE" w:rsidRPr="00A160AE">
        <w:rPr>
          <w:rFonts w:ascii="Times New Roman" w:hAnsi="Times New Roman"/>
          <w:sz w:val="28"/>
          <w:szCs w:val="28"/>
        </w:rPr>
        <w:t>Tăng cường tổ chức các hoạt động giao lưu văn nghệ,</w:t>
      </w:r>
      <w:r w:rsidR="00D55737" w:rsidRPr="00A160AE">
        <w:rPr>
          <w:rFonts w:ascii="Times New Roman" w:hAnsi="Times New Roman"/>
          <w:sz w:val="28"/>
          <w:szCs w:val="28"/>
        </w:rPr>
        <w:t xml:space="preserve"> TDTT,</w:t>
      </w:r>
      <w:r w:rsidR="002C12BE" w:rsidRPr="00A160AE">
        <w:rPr>
          <w:rFonts w:ascii="Times New Roman" w:hAnsi="Times New Roman"/>
          <w:sz w:val="28"/>
          <w:szCs w:val="28"/>
        </w:rPr>
        <w:t xml:space="preserve"> trò chơi dân gian giữa các lớp, các hoạt động giáo dục kỹ năng sống (phòng ngừa và ứng phó với hiện tượng bắt nạt, bạo lực học đường.</w:t>
      </w:r>
      <w:r w:rsidR="009350A4" w:rsidRPr="00A160AE">
        <w:rPr>
          <w:rFonts w:ascii="Times New Roman" w:hAnsi="Times New Roman"/>
          <w:sz w:val="28"/>
          <w:szCs w:val="28"/>
        </w:rPr>
        <w:t>.</w:t>
      </w:r>
      <w:r w:rsidR="002C12BE" w:rsidRPr="00A160AE">
        <w:rPr>
          <w:rFonts w:ascii="Times New Roman" w:hAnsi="Times New Roman"/>
          <w:sz w:val="28"/>
          <w:szCs w:val="28"/>
        </w:rPr>
        <w:t>.) để tăng cường sức khỏe thể chất và tinh thần cho học sinh. CB,GV,NV khi học tập và tham gia các hoạt động giáo dục do nhà trườ</w:t>
      </w:r>
      <w:r w:rsidR="00C62403" w:rsidRPr="00A160AE">
        <w:rPr>
          <w:rFonts w:ascii="Times New Roman" w:hAnsi="Times New Roman"/>
          <w:sz w:val="28"/>
          <w:szCs w:val="28"/>
        </w:rPr>
        <w:t>ng tổ</w:t>
      </w:r>
      <w:r w:rsidR="002C12BE" w:rsidRPr="00A160AE">
        <w:rPr>
          <w:rFonts w:ascii="Times New Roman" w:hAnsi="Times New Roman"/>
          <w:sz w:val="28"/>
          <w:szCs w:val="28"/>
        </w:rPr>
        <w:t xml:space="preserve"> chức tuyệt đối không để xảy ra tình trạng vi phạm đạo đức nhà giáo và bạo lực học đường.</w:t>
      </w:r>
    </w:p>
    <w:p w:rsidR="002C12BE" w:rsidRPr="00A160AE" w:rsidRDefault="002C12BE"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Tăng cường công tác tham mưu với cấp trên để cải tạo, tu sửa các phòng làm việ</w:t>
      </w:r>
      <w:r w:rsidR="009350A4" w:rsidRPr="00A160AE">
        <w:rPr>
          <w:rFonts w:ascii="Times New Roman" w:hAnsi="Times New Roman"/>
          <w:sz w:val="28"/>
          <w:szCs w:val="28"/>
        </w:rPr>
        <w:t>c, xây dựng nhà đa năng</w:t>
      </w:r>
      <w:r w:rsidRPr="00A160AE">
        <w:rPr>
          <w:rFonts w:ascii="Times New Roman" w:hAnsi="Times New Roman"/>
          <w:sz w:val="28"/>
          <w:szCs w:val="28"/>
        </w:rPr>
        <w:t xml:space="preserve">, sân chơi, </w:t>
      </w:r>
      <w:r w:rsidR="003F7EA6" w:rsidRPr="00A160AE">
        <w:rPr>
          <w:rFonts w:ascii="Times New Roman" w:hAnsi="Times New Roman"/>
          <w:sz w:val="28"/>
          <w:szCs w:val="28"/>
        </w:rPr>
        <w:t xml:space="preserve">bể bơi, </w:t>
      </w:r>
      <w:r w:rsidRPr="00A160AE">
        <w:rPr>
          <w:rFonts w:ascii="Times New Roman" w:hAnsi="Times New Roman"/>
          <w:sz w:val="28"/>
          <w:szCs w:val="28"/>
        </w:rPr>
        <w:t>thư viện v.v. đạt chuẩn theo quy đị</w:t>
      </w:r>
      <w:r w:rsidR="00D55737" w:rsidRPr="00A160AE">
        <w:rPr>
          <w:rFonts w:ascii="Times New Roman" w:hAnsi="Times New Roman"/>
          <w:sz w:val="28"/>
          <w:szCs w:val="28"/>
        </w:rPr>
        <w:t>nh và đảm bảo an toàn, phòng chống tai nạn thương tích.</w:t>
      </w:r>
    </w:p>
    <w:p w:rsidR="002C12BE" w:rsidRPr="00A160AE" w:rsidRDefault="002C12BE"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lastRenderedPageBreak/>
        <w:t>- Phối hợp với phụ huynh tăng cường công tác xã hội hóa giáo dục và phát huy mọi nguồn lự</w:t>
      </w:r>
      <w:r w:rsidR="009350A4" w:rsidRPr="00A160AE">
        <w:rPr>
          <w:rFonts w:ascii="Times New Roman" w:hAnsi="Times New Roman"/>
          <w:sz w:val="28"/>
          <w:szCs w:val="28"/>
        </w:rPr>
        <w:t xml:space="preserve">c </w:t>
      </w:r>
      <w:r w:rsidRPr="00A160AE">
        <w:rPr>
          <w:rFonts w:ascii="Times New Roman" w:hAnsi="Times New Roman"/>
          <w:sz w:val="28"/>
          <w:szCs w:val="28"/>
        </w:rPr>
        <w:t>để tạo dựng khung cảnh sư phạm thêm sáng</w:t>
      </w:r>
      <w:r w:rsidR="00C62403" w:rsidRPr="00A160AE">
        <w:rPr>
          <w:rFonts w:ascii="Times New Roman" w:hAnsi="Times New Roman"/>
          <w:sz w:val="28"/>
          <w:szCs w:val="28"/>
        </w:rPr>
        <w:t xml:space="preserve"> - thoáng</w:t>
      </w:r>
      <w:r w:rsidRPr="00A160AE">
        <w:rPr>
          <w:rFonts w:ascii="Times New Roman" w:hAnsi="Times New Roman"/>
          <w:sz w:val="28"/>
          <w:szCs w:val="28"/>
        </w:rPr>
        <w:t xml:space="preserve">- xanh- sạch </w:t>
      </w:r>
      <w:r w:rsidR="009350A4" w:rsidRPr="00A160AE">
        <w:rPr>
          <w:rFonts w:ascii="Times New Roman" w:hAnsi="Times New Roman"/>
          <w:sz w:val="28"/>
          <w:szCs w:val="28"/>
        </w:rPr>
        <w:t>-</w:t>
      </w:r>
      <w:r w:rsidRPr="00A160AE">
        <w:rPr>
          <w:rFonts w:ascii="Times New Roman" w:hAnsi="Times New Roman"/>
          <w:sz w:val="28"/>
          <w:szCs w:val="28"/>
        </w:rPr>
        <w:t xml:space="preserve"> đẹp, thân thiện và cởi mở.</w:t>
      </w:r>
    </w:p>
    <w:p w:rsidR="002C12BE" w:rsidRPr="00A160AE" w:rsidRDefault="002C12BE"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Xây dựng bộ quy tắc ứng xử, phổ biến đến toàn thể CB,GV,NV; phối hợp với Công đoàn tổ chức tốt các chuyên đề về quy tắc ứng xử, đạo đức nhà giáo để duy trì bầu không khí học tập, làm việc ấm áp và thân thiện; mọi thành viên trong nhà trường đều được yêu thương, được tôn trọng, được hiểu, được có giá trị và được đảm bảo an toàn.</w:t>
      </w:r>
    </w:p>
    <w:p w:rsidR="002C12BE" w:rsidRPr="00A160AE" w:rsidRDefault="00624CF7"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CB</w:t>
      </w:r>
      <w:r w:rsidR="009350A4" w:rsidRPr="00A160AE">
        <w:rPr>
          <w:rFonts w:ascii="Times New Roman" w:hAnsi="Times New Roman"/>
          <w:sz w:val="28"/>
          <w:szCs w:val="28"/>
        </w:rPr>
        <w:t>,GV,</w:t>
      </w:r>
      <w:r w:rsidR="002C12BE" w:rsidRPr="00A160AE">
        <w:rPr>
          <w:rFonts w:ascii="Times New Roman" w:hAnsi="Times New Roman"/>
          <w:sz w:val="28"/>
          <w:szCs w:val="28"/>
        </w:rPr>
        <w:t xml:space="preserve">NV thường xuyên sử dụng các biện pháp quản lý, giáo dục </w:t>
      </w:r>
      <w:r w:rsidR="00796893" w:rsidRPr="00A160AE">
        <w:rPr>
          <w:rFonts w:ascii="Times New Roman" w:hAnsi="Times New Roman"/>
          <w:sz w:val="28"/>
          <w:szCs w:val="28"/>
        </w:rPr>
        <w:t xml:space="preserve">kỷ luật </w:t>
      </w:r>
      <w:r w:rsidR="002C12BE" w:rsidRPr="00A160AE">
        <w:rPr>
          <w:rFonts w:ascii="Times New Roman" w:hAnsi="Times New Roman"/>
          <w:sz w:val="28"/>
          <w:szCs w:val="28"/>
        </w:rPr>
        <w:t>tích cực.</w:t>
      </w:r>
      <w:r w:rsidR="00D55737" w:rsidRPr="00A160AE">
        <w:rPr>
          <w:rFonts w:ascii="Times New Roman" w:hAnsi="Times New Roman"/>
          <w:sz w:val="28"/>
          <w:szCs w:val="28"/>
        </w:rPr>
        <w:t xml:space="preserve"> Chú trọng phát huy vai  trò của công tác tư vấn học đường.</w:t>
      </w:r>
    </w:p>
    <w:p w:rsidR="00624CF7" w:rsidRPr="00A160AE" w:rsidRDefault="00624CF7"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Tạo cơ hội  để mỗi học sinh và mỗi thầy cô giáo đều được phát triển tối đa tiềm năng của bản thân, không ai bị bỏ lại, không ai bị lãng quên; tất cả đều thay đổi để phù hợp và tiến bộ.</w:t>
      </w:r>
    </w:p>
    <w:p w:rsidR="00624CF7" w:rsidRPr="00A160AE" w:rsidRDefault="00624CF7"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w:t>
      </w:r>
      <w:r w:rsidR="00C62403" w:rsidRPr="00A160AE">
        <w:rPr>
          <w:rFonts w:ascii="Times New Roman" w:hAnsi="Times New Roman"/>
          <w:sz w:val="28"/>
          <w:szCs w:val="28"/>
        </w:rPr>
        <w:t xml:space="preserve"> </w:t>
      </w:r>
      <w:r w:rsidRPr="00A160AE">
        <w:rPr>
          <w:rFonts w:ascii="Times New Roman" w:hAnsi="Times New Roman"/>
          <w:sz w:val="28"/>
          <w:szCs w:val="28"/>
        </w:rPr>
        <w:t>Phối kết hợp với Công đoàn và Ban thanh tra nhân dân thực hiện và giám sát thực hiện Quy chế dân chủ ở cơ sở, đảm bảo công bằng, công khai và minh bạch, xây dựng khối đoàn kết nội bộ.</w:t>
      </w:r>
    </w:p>
    <w:p w:rsidR="007E0669" w:rsidRPr="00A160AE" w:rsidRDefault="007E0669" w:rsidP="009350A4">
      <w:pPr>
        <w:spacing w:after="0" w:line="288" w:lineRule="auto"/>
        <w:ind w:firstLine="720"/>
        <w:jc w:val="both"/>
        <w:rPr>
          <w:rFonts w:ascii="Times New Roman" w:hAnsi="Times New Roman"/>
          <w:sz w:val="28"/>
          <w:szCs w:val="28"/>
        </w:rPr>
      </w:pPr>
      <w:r w:rsidRPr="00A160AE">
        <w:rPr>
          <w:rFonts w:ascii="Times New Roman" w:hAnsi="Times New Roman"/>
          <w:b/>
          <w:sz w:val="28"/>
          <w:szCs w:val="28"/>
        </w:rPr>
        <w:t>b. Phấn đấu</w:t>
      </w:r>
      <w:r w:rsidR="009350A4" w:rsidRPr="00A160AE">
        <w:rPr>
          <w:rFonts w:ascii="Times New Roman" w:hAnsi="Times New Roman"/>
          <w:b/>
          <w:sz w:val="28"/>
          <w:szCs w:val="28"/>
        </w:rPr>
        <w:t xml:space="preserve"> thực hiện</w:t>
      </w:r>
      <w:r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Không có hiện tượng bắt nạt, bạo lực học đường</w:t>
      </w:r>
      <w:r w:rsidR="009350A4"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9350A4" w:rsidRPr="00A160AE">
        <w:rPr>
          <w:rFonts w:ascii="Times New Roman" w:hAnsi="Times New Roman"/>
          <w:sz w:val="28"/>
          <w:szCs w:val="28"/>
        </w:rPr>
        <w:t>100</w:t>
      </w:r>
      <w:r w:rsidRPr="00A160AE">
        <w:rPr>
          <w:rFonts w:ascii="Times New Roman" w:hAnsi="Times New Roman"/>
          <w:sz w:val="28"/>
          <w:szCs w:val="28"/>
        </w:rPr>
        <w:t xml:space="preserve">% học sinh </w:t>
      </w:r>
      <w:r w:rsidR="00BC4525" w:rsidRPr="00A160AE">
        <w:rPr>
          <w:rFonts w:ascii="Times New Roman" w:hAnsi="Times New Roman"/>
          <w:sz w:val="28"/>
          <w:szCs w:val="28"/>
        </w:rPr>
        <w:t>t</w:t>
      </w:r>
      <w:r w:rsidRPr="00A160AE">
        <w:rPr>
          <w:rFonts w:ascii="Times New Roman" w:hAnsi="Times New Roman"/>
          <w:sz w:val="28"/>
          <w:szCs w:val="28"/>
        </w:rPr>
        <w:t>hực hiện tốt những quy định của nhà trường về nề nếp kỷ luật</w:t>
      </w:r>
      <w:r w:rsidR="009350A4" w:rsidRPr="00A160AE">
        <w:rPr>
          <w:rFonts w:ascii="Times New Roman" w:hAnsi="Times New Roman"/>
          <w:sz w:val="28"/>
          <w:szCs w:val="28"/>
        </w:rPr>
        <w:t>.</w:t>
      </w:r>
    </w:p>
    <w:p w:rsidR="007E0669" w:rsidRPr="00A160AE" w:rsidRDefault="007E0669" w:rsidP="009350A4">
      <w:pPr>
        <w:spacing w:after="0" w:line="288" w:lineRule="auto"/>
        <w:ind w:firstLine="720"/>
        <w:jc w:val="both"/>
        <w:rPr>
          <w:rFonts w:ascii="Times New Roman" w:hAnsi="Times New Roman"/>
          <w:sz w:val="28"/>
          <w:szCs w:val="28"/>
        </w:rPr>
      </w:pPr>
      <w:r w:rsidRPr="00A160AE">
        <w:rPr>
          <w:rFonts w:ascii="Times New Roman" w:hAnsi="Times New Roman"/>
          <w:sz w:val="28"/>
          <w:szCs w:val="28"/>
        </w:rPr>
        <w:t>- 100% học sinh tham gia các hoạt động nhằm phát triển năng lực cá nhân</w:t>
      </w:r>
      <w:r w:rsidR="009350A4"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- 100% học sinh có hoàn cảnh đặc biệt (về tinh thần, sức khỏe, kinh tế) đều được quan tâm, chia sẻ, động viên và hỗ trợ</w:t>
      </w:r>
      <w:r w:rsidR="009350A4"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9350A4" w:rsidRPr="00A160AE">
        <w:rPr>
          <w:rFonts w:ascii="Times New Roman" w:hAnsi="Times New Roman"/>
          <w:sz w:val="28"/>
          <w:szCs w:val="28"/>
        </w:rPr>
        <w:t>100%</w:t>
      </w:r>
      <w:r w:rsidRPr="00A160AE">
        <w:rPr>
          <w:rFonts w:ascii="Times New Roman" w:hAnsi="Times New Roman"/>
          <w:sz w:val="28"/>
          <w:szCs w:val="28"/>
        </w:rPr>
        <w:t xml:space="preserve"> lớp học sáng, xanh, sạch đẹp, đảm bảo an toàn, không có tai nạn thương tích</w:t>
      </w:r>
      <w:r w:rsidR="009350A4"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- 100%  học sinh đều thích được đến lớp, </w:t>
      </w:r>
      <w:r w:rsidR="009350A4" w:rsidRPr="00A160AE">
        <w:rPr>
          <w:rFonts w:ascii="Times New Roman" w:hAnsi="Times New Roman"/>
          <w:sz w:val="28"/>
          <w:szCs w:val="28"/>
        </w:rPr>
        <w:t xml:space="preserve">đến trường, </w:t>
      </w:r>
      <w:r w:rsidRPr="00A160AE">
        <w:rPr>
          <w:rFonts w:ascii="Times New Roman" w:hAnsi="Times New Roman"/>
          <w:sz w:val="28"/>
          <w:szCs w:val="28"/>
        </w:rPr>
        <w:t>thích được đi học.</w:t>
      </w:r>
    </w:p>
    <w:p w:rsidR="00624CF7" w:rsidRPr="00A160AE" w:rsidRDefault="009350A4"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2</w:t>
      </w:r>
      <w:r w:rsidR="00624CF7" w:rsidRPr="00A160AE">
        <w:rPr>
          <w:rFonts w:ascii="Times New Roman" w:hAnsi="Times New Roman"/>
          <w:b/>
          <w:sz w:val="28"/>
          <w:szCs w:val="28"/>
        </w:rPr>
        <w:t>.2. Tiêu chí 2: Về dạy và học</w:t>
      </w:r>
    </w:p>
    <w:p w:rsidR="007E0669" w:rsidRPr="00A160AE" w:rsidRDefault="007E0669"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a. Nộ</w:t>
      </w:r>
      <w:r w:rsidR="009350A4" w:rsidRPr="00A160AE">
        <w:rPr>
          <w:rFonts w:ascii="Times New Roman" w:hAnsi="Times New Roman"/>
          <w:b/>
          <w:sz w:val="28"/>
          <w:szCs w:val="28"/>
        </w:rPr>
        <w:t>i dung thực hiện</w:t>
      </w:r>
      <w:r w:rsidRPr="00A160AE">
        <w:rPr>
          <w:rFonts w:ascii="Times New Roman" w:hAnsi="Times New Roman"/>
          <w:b/>
          <w:sz w:val="28"/>
          <w:szCs w:val="28"/>
        </w:rPr>
        <w:t xml:space="preserve">: </w:t>
      </w:r>
    </w:p>
    <w:p w:rsidR="00624CF7" w:rsidRPr="00A160AE" w:rsidRDefault="00624CF7"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Trong mọi hoạt động giáo dục, hoạt động dạy và học, CB,GV,NV phải làm gương cho học sinh và chú trọng phương pháp giáo dục bằ</w:t>
      </w:r>
      <w:r w:rsidR="00C62403" w:rsidRPr="00A160AE">
        <w:rPr>
          <w:rFonts w:ascii="Times New Roman" w:hAnsi="Times New Roman"/>
          <w:sz w:val="28"/>
          <w:szCs w:val="28"/>
        </w:rPr>
        <w:t>ng nêu</w:t>
      </w:r>
      <w:r w:rsidRPr="00A160AE">
        <w:rPr>
          <w:rFonts w:ascii="Times New Roman" w:hAnsi="Times New Roman"/>
          <w:sz w:val="28"/>
          <w:szCs w:val="28"/>
        </w:rPr>
        <w:t xml:space="preserve"> gương.</w:t>
      </w:r>
    </w:p>
    <w:p w:rsidR="00624CF7" w:rsidRPr="00A160AE" w:rsidRDefault="00624CF7"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Thực hiện phân công nhiệm vụ cho học sinh và CB,GV,NV một cách công bằ</w:t>
      </w:r>
      <w:r w:rsidR="00013F33" w:rsidRPr="00A160AE">
        <w:rPr>
          <w:rFonts w:ascii="Times New Roman" w:hAnsi="Times New Roman"/>
          <w:sz w:val="28"/>
          <w:szCs w:val="28"/>
        </w:rPr>
        <w:t>ng</w:t>
      </w:r>
      <w:r w:rsidRPr="00A160AE">
        <w:rPr>
          <w:rFonts w:ascii="Times New Roman" w:hAnsi="Times New Roman"/>
          <w:sz w:val="28"/>
          <w:szCs w:val="28"/>
        </w:rPr>
        <w:t>, hợp lý, phù hợp với điều kiện và khả năng của bản thân.</w:t>
      </w:r>
    </w:p>
    <w:p w:rsidR="00624CF7" w:rsidRPr="00A160AE" w:rsidRDefault="00624CF7"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Mọi hoạt động liên quan đến dạy và học, đến công tác quản lý đều được bàn bạc, cởi mở, lắng nghe, thấu hiểu và đối thoại tích cực.</w:t>
      </w:r>
    </w:p>
    <w:p w:rsidR="00624CF7" w:rsidRPr="00A160AE" w:rsidRDefault="00F15DC9"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Thay đổi, sáng tạo nội dung sinh hoạ</w:t>
      </w:r>
      <w:r w:rsidR="00C62403" w:rsidRPr="00A160AE">
        <w:rPr>
          <w:rFonts w:ascii="Times New Roman" w:hAnsi="Times New Roman"/>
          <w:sz w:val="28"/>
          <w:szCs w:val="28"/>
        </w:rPr>
        <w:t>t chuyên môn;</w:t>
      </w:r>
      <w:r w:rsidRPr="00A160AE">
        <w:rPr>
          <w:rFonts w:ascii="Times New Roman" w:hAnsi="Times New Roman"/>
          <w:sz w:val="28"/>
          <w:szCs w:val="28"/>
        </w:rPr>
        <w:t xml:space="preserve"> động viên, khuyến khích giáo viên học tập nâng cao trình độ chuyên môn, rèn luyện tác phong sư phạm để giáo viên có nhiều kiến thức mới hữu ích, hấp dẫn và lôi cuốn học sinh.</w:t>
      </w:r>
    </w:p>
    <w:p w:rsidR="00F15DC9" w:rsidRPr="00A160AE" w:rsidRDefault="00F15DC9"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lastRenderedPageBreak/>
        <w:t>- Phương pháp và hình thức tổ chức dạy học tạo hứng thú, phù hợp, thấu hiểu và chấp nhận sự khác biệt tâm lý, thể chất, hoàn cảnh của mỗi học sinh.</w:t>
      </w:r>
    </w:p>
    <w:p w:rsidR="00F15DC9" w:rsidRPr="00A160AE" w:rsidRDefault="00F15DC9"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Tạo nhiều cơ hội cho học sinh và CB,GV,NV được phản h</w:t>
      </w:r>
      <w:r w:rsidR="009350A4" w:rsidRPr="00A160AE">
        <w:rPr>
          <w:rFonts w:ascii="Times New Roman" w:hAnsi="Times New Roman"/>
          <w:sz w:val="28"/>
          <w:szCs w:val="28"/>
        </w:rPr>
        <w:t>ồ</w:t>
      </w:r>
      <w:r w:rsidRPr="00A160AE">
        <w:rPr>
          <w:rFonts w:ascii="Times New Roman" w:hAnsi="Times New Roman"/>
          <w:sz w:val="28"/>
          <w:szCs w:val="28"/>
        </w:rPr>
        <w:t>i, sáng tạo và gắn kết; được chủ động thể hiện quan điểm, ý tưởng, thói quen làm việc nhóm và hợp tác.</w:t>
      </w:r>
    </w:p>
    <w:p w:rsidR="00624CF7" w:rsidRPr="00A160AE" w:rsidRDefault="00E32331"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Tạo điều kiện tốt nhất để CB,GV,NV và học sinh có cơ hội phát triển</w:t>
      </w:r>
      <w:r w:rsidR="00013F33" w:rsidRPr="00A160AE">
        <w:rPr>
          <w:rFonts w:ascii="Times New Roman" w:hAnsi="Times New Roman"/>
          <w:sz w:val="28"/>
          <w:szCs w:val="28"/>
        </w:rPr>
        <w:t>, thể hiện và khẳng định năng lực, giá trị bản thân. Tổ chức các cuộc thi trong GV và học sinh để tạo sân chơi và cơ hội ghi nhận những năng lực đó.</w:t>
      </w:r>
    </w:p>
    <w:p w:rsidR="00013F33" w:rsidRPr="00A160AE" w:rsidRDefault="00013F33"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Thành lậ</w:t>
      </w:r>
      <w:r w:rsidR="00C62403" w:rsidRPr="00A160AE">
        <w:rPr>
          <w:rFonts w:ascii="Times New Roman" w:hAnsi="Times New Roman"/>
          <w:sz w:val="28"/>
          <w:szCs w:val="28"/>
        </w:rPr>
        <w:t>p và duy trì</w:t>
      </w:r>
      <w:r w:rsidRPr="00A160AE">
        <w:rPr>
          <w:rFonts w:ascii="Times New Roman" w:hAnsi="Times New Roman"/>
          <w:sz w:val="28"/>
          <w:szCs w:val="28"/>
        </w:rPr>
        <w:t xml:space="preserve"> các nhóm Nhà giáo cùng nhau phát triển ngay từ các tổ chuyên môn để có thể hỗ trợ nhau khắc phục khó khăn, hoàn thành tốt nhiệm vụ được giao.</w:t>
      </w:r>
    </w:p>
    <w:p w:rsidR="00013F33" w:rsidRPr="00A160AE" w:rsidRDefault="00013F33"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các hoạt động ngoại khóa để tăng cường các mối quan hệ, giao lưu, tăng cường thể</w:t>
      </w:r>
      <w:r w:rsidR="00043F8D" w:rsidRPr="00A160AE">
        <w:rPr>
          <w:rFonts w:ascii="Times New Roman" w:hAnsi="Times New Roman"/>
          <w:sz w:val="28"/>
          <w:szCs w:val="28"/>
        </w:rPr>
        <w:t xml:space="preserve"> lực và nuôi dưỡng cảm xúc tích cực. Khuyến khích giáo viên tổ chức các hoạt động trải nghiệm, giao lưu tại các lớp, các khối và các nhà trường.</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Khắc phục triệt để cách quản lý và tương tác mang tính áp đặt, gây căng thẳng cho học sinh và CB,GV,NV trong nhà trường.</w:t>
      </w:r>
    </w:p>
    <w:p w:rsidR="00043F8D" w:rsidRPr="00A160AE" w:rsidRDefault="009350A4"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CB,GV,</w:t>
      </w:r>
      <w:r w:rsidR="00043F8D" w:rsidRPr="00A160AE">
        <w:rPr>
          <w:rFonts w:ascii="Times New Roman" w:hAnsi="Times New Roman"/>
          <w:sz w:val="28"/>
          <w:szCs w:val="28"/>
        </w:rPr>
        <w:t>NV tự chăm sóc bản thân về sức khỏe tâm lý và thể chất, tự trang bị cho mình và thực hành được các giá trị sống, kỹ năng sống phù hợp với đạo đức, nhân cách nhà giáo trong môi trường giáo dục.</w:t>
      </w:r>
    </w:p>
    <w:p w:rsidR="007E0669" w:rsidRPr="00A160AE" w:rsidRDefault="007E0669" w:rsidP="009350A4">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b. Phấn đấu</w:t>
      </w:r>
      <w:r w:rsidR="009350A4" w:rsidRPr="00A160AE">
        <w:rPr>
          <w:rFonts w:ascii="Times New Roman" w:hAnsi="Times New Roman"/>
          <w:b/>
          <w:sz w:val="28"/>
          <w:szCs w:val="28"/>
        </w:rPr>
        <w:t xml:space="preserve"> thực hiện</w:t>
      </w:r>
      <w:r w:rsidRPr="00A160AE">
        <w:rPr>
          <w:rFonts w:ascii="Times New Roman" w:hAnsi="Times New Roman"/>
          <w:b/>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9350A4" w:rsidRPr="00A160AE">
        <w:rPr>
          <w:rFonts w:ascii="Times New Roman" w:hAnsi="Times New Roman"/>
          <w:sz w:val="28"/>
          <w:szCs w:val="28"/>
        </w:rPr>
        <w:t>100%</w:t>
      </w:r>
      <w:r w:rsidRPr="00A160AE">
        <w:rPr>
          <w:rFonts w:ascii="Times New Roman" w:hAnsi="Times New Roman"/>
          <w:sz w:val="28"/>
          <w:szCs w:val="28"/>
        </w:rPr>
        <w:t xml:space="preserve"> lớp đạt chỉ tiêu về xếp loại hai mặt giáo dục theo đăng ký đầu năm</w:t>
      </w:r>
      <w:r w:rsidR="00CF3FAA"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- 95 % lớp có phong trào học tập tốt: giờ học tốt, ngày học chăm v.v.</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- 100% lớp có các đôi, nhóm bạn cùng tiến</w:t>
      </w:r>
      <w:r w:rsidR="00CF3FAA"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Có </w:t>
      </w:r>
      <w:r w:rsidR="00CF3FAA" w:rsidRPr="00A160AE">
        <w:rPr>
          <w:rFonts w:ascii="Times New Roman" w:hAnsi="Times New Roman"/>
          <w:sz w:val="28"/>
          <w:szCs w:val="28"/>
        </w:rPr>
        <w:t>95</w:t>
      </w:r>
      <w:r w:rsidRPr="00A160AE">
        <w:rPr>
          <w:rFonts w:ascii="Times New Roman" w:hAnsi="Times New Roman"/>
          <w:sz w:val="28"/>
          <w:szCs w:val="28"/>
        </w:rPr>
        <w:t xml:space="preserve">% </w:t>
      </w:r>
      <w:r w:rsidR="00CF3FAA" w:rsidRPr="00A160AE">
        <w:rPr>
          <w:rFonts w:ascii="Times New Roman" w:hAnsi="Times New Roman"/>
          <w:sz w:val="28"/>
          <w:szCs w:val="28"/>
        </w:rPr>
        <w:t>HS</w:t>
      </w:r>
      <w:r w:rsidRPr="00A160AE">
        <w:rPr>
          <w:rFonts w:ascii="Times New Roman" w:hAnsi="Times New Roman"/>
          <w:sz w:val="28"/>
          <w:szCs w:val="28"/>
        </w:rPr>
        <w:t xml:space="preserve">  chưa ngoan </w:t>
      </w:r>
      <w:r w:rsidR="00CF3FAA" w:rsidRPr="00A160AE">
        <w:rPr>
          <w:rFonts w:ascii="Times New Roman" w:hAnsi="Times New Roman"/>
          <w:sz w:val="28"/>
          <w:szCs w:val="28"/>
        </w:rPr>
        <w:t xml:space="preserve">có </w:t>
      </w:r>
      <w:r w:rsidRPr="00A160AE">
        <w:rPr>
          <w:rFonts w:ascii="Times New Roman" w:hAnsi="Times New Roman"/>
          <w:sz w:val="28"/>
          <w:szCs w:val="28"/>
        </w:rPr>
        <w:t>tiến bộ trong học tập và rèn luyện</w:t>
      </w:r>
      <w:r w:rsidR="00CF3FAA"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- 100% học sinh được tham gia các hoạt động trải nghiệm trong các môn học và tham gia các CLB ở trường.</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HS tham gia đủ các cuộc thi do nhà trường, các cấp tổ chức, có giải cao</w:t>
      </w:r>
      <w:r w:rsidR="00CF3FAA"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đượ</w:t>
      </w:r>
      <w:r w:rsidR="00CF3FAA" w:rsidRPr="00A160AE">
        <w:rPr>
          <w:rFonts w:ascii="Times New Roman" w:hAnsi="Times New Roman"/>
          <w:sz w:val="28"/>
          <w:szCs w:val="28"/>
        </w:rPr>
        <w:t>c nhiều</w:t>
      </w:r>
      <w:r w:rsidRPr="00A160AE">
        <w:rPr>
          <w:rFonts w:ascii="Times New Roman" w:hAnsi="Times New Roman"/>
          <w:sz w:val="28"/>
          <w:szCs w:val="28"/>
        </w:rPr>
        <w:t xml:space="preserve"> chuyên đề trong tổ nhóm chuyên môn và khối chủ nhiệm</w:t>
      </w:r>
      <w:r w:rsidR="00CF3FAA" w:rsidRPr="00A160AE">
        <w:rPr>
          <w:rFonts w:ascii="Times New Roman" w:hAnsi="Times New Roman"/>
          <w:sz w:val="28"/>
          <w:szCs w:val="28"/>
        </w:rPr>
        <w:t>.</w:t>
      </w:r>
    </w:p>
    <w:p w:rsidR="007E0669" w:rsidRPr="00A160AE" w:rsidRDefault="007E0669" w:rsidP="007E066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Xây dựng đượ</w:t>
      </w:r>
      <w:r w:rsidR="00CF3FAA" w:rsidRPr="00A160AE">
        <w:rPr>
          <w:rFonts w:ascii="Times New Roman" w:hAnsi="Times New Roman"/>
          <w:sz w:val="28"/>
          <w:szCs w:val="28"/>
        </w:rPr>
        <w:t>c nhiều</w:t>
      </w:r>
      <w:r w:rsidRPr="00A160AE">
        <w:rPr>
          <w:rFonts w:ascii="Times New Roman" w:hAnsi="Times New Roman"/>
          <w:sz w:val="28"/>
          <w:szCs w:val="28"/>
        </w:rPr>
        <w:t xml:space="preserve"> Nhóm Nhà giáo cùng nhau phát triển</w:t>
      </w:r>
      <w:r w:rsidR="00CF3FAA" w:rsidRPr="00A160AE">
        <w:rPr>
          <w:rFonts w:ascii="Times New Roman" w:hAnsi="Times New Roman"/>
          <w:sz w:val="28"/>
          <w:szCs w:val="28"/>
        </w:rPr>
        <w:t>.</w:t>
      </w:r>
    </w:p>
    <w:p w:rsidR="00043F8D" w:rsidRPr="00A160AE" w:rsidRDefault="00CF3FAA"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2</w:t>
      </w:r>
      <w:r w:rsidR="00043F8D" w:rsidRPr="00A160AE">
        <w:rPr>
          <w:rFonts w:ascii="Times New Roman" w:hAnsi="Times New Roman"/>
          <w:b/>
          <w:sz w:val="28"/>
          <w:szCs w:val="28"/>
        </w:rPr>
        <w:t>.3. Tiêu chí 3: Về các mối quan hệ trong và ngoài trường</w:t>
      </w:r>
    </w:p>
    <w:p w:rsidR="007E0669" w:rsidRPr="00A160AE" w:rsidRDefault="007E0669"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a. Nộ</w:t>
      </w:r>
      <w:r w:rsidR="00CF3FAA" w:rsidRPr="00A160AE">
        <w:rPr>
          <w:rFonts w:ascii="Times New Roman" w:hAnsi="Times New Roman"/>
          <w:b/>
          <w:sz w:val="28"/>
          <w:szCs w:val="28"/>
        </w:rPr>
        <w:t>i dung thực hiện</w:t>
      </w:r>
      <w:r w:rsidRPr="00A160AE">
        <w:rPr>
          <w:rFonts w:ascii="Times New Roman" w:hAnsi="Times New Roman"/>
          <w:b/>
          <w:sz w:val="28"/>
          <w:szCs w:val="28"/>
        </w:rPr>
        <w:t>:</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w:t>
      </w:r>
      <w:r w:rsidRPr="00A160AE">
        <w:rPr>
          <w:rFonts w:ascii="Times New Roman" w:hAnsi="Times New Roman"/>
          <w:b/>
          <w:sz w:val="28"/>
          <w:szCs w:val="28"/>
        </w:rPr>
        <w:t xml:space="preserve"> </w:t>
      </w:r>
      <w:r w:rsidRPr="00A160AE">
        <w:rPr>
          <w:rFonts w:ascii="Times New Roman" w:hAnsi="Times New Roman"/>
          <w:sz w:val="28"/>
          <w:szCs w:val="28"/>
        </w:rPr>
        <w:t>CB,GV,NV làm gương cho học sinh trong các mối quan hệ, trong tương tác, giao tiếp và đối thoại.</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Quản lý cảm xúc tiêu cực trong đối thoạ</w:t>
      </w:r>
      <w:r w:rsidR="00F92B7D" w:rsidRPr="00A160AE">
        <w:rPr>
          <w:rFonts w:ascii="Times New Roman" w:hAnsi="Times New Roman"/>
          <w:sz w:val="28"/>
          <w:szCs w:val="28"/>
        </w:rPr>
        <w:t>i, tương tác, gia</w:t>
      </w:r>
      <w:r w:rsidRPr="00A160AE">
        <w:rPr>
          <w:rFonts w:ascii="Times New Roman" w:hAnsi="Times New Roman"/>
          <w:sz w:val="28"/>
          <w:szCs w:val="28"/>
        </w:rPr>
        <w:t>o tiếp và làm việc với HS, CMHS và CB,GV,NV.</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lastRenderedPageBreak/>
        <w:t>- Học sinh và CB,GV,NV hợp tác, chia sẻ, hỗ trợ  lẫn nhau trong các nhiệm vụ được giao.</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Chia sẻ, động viên, hỗ trợ </w:t>
      </w:r>
      <w:r w:rsidR="00F92B7D" w:rsidRPr="00A160AE">
        <w:rPr>
          <w:rFonts w:ascii="Times New Roman" w:hAnsi="Times New Roman"/>
          <w:sz w:val="28"/>
          <w:szCs w:val="28"/>
        </w:rPr>
        <w:t xml:space="preserve">và giúp đỡ </w:t>
      </w:r>
      <w:r w:rsidRPr="00A160AE">
        <w:rPr>
          <w:rFonts w:ascii="Times New Roman" w:hAnsi="Times New Roman"/>
          <w:sz w:val="28"/>
          <w:szCs w:val="28"/>
        </w:rPr>
        <w:t>những học sinh và GV,NV có hoàn cảnh khó khăn bằng cách tặng quà, thăm hỏi v.v.</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Quan tâm đến đời sống tinh thần, thấu hiểu tâm tư nguyện vọng của CB,GV,NV, cùng nhau chia sẻ vui buồn để cùng nhau xây dựng một ngôi trường hạnh phúc.</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Học tập, bồi dưỡng nâng cao năng lực chuyên môn, nghiệp vụ, thường xuyên rèn luyện đạo đức, tác phong, kỹ</w:t>
      </w:r>
      <w:r w:rsidR="00C62403" w:rsidRPr="00A160AE">
        <w:rPr>
          <w:rFonts w:ascii="Times New Roman" w:hAnsi="Times New Roman"/>
          <w:sz w:val="28"/>
          <w:szCs w:val="28"/>
        </w:rPr>
        <w:t xml:space="preserve"> năng làm</w:t>
      </w:r>
      <w:r w:rsidRPr="00A160AE">
        <w:rPr>
          <w:rFonts w:ascii="Times New Roman" w:hAnsi="Times New Roman"/>
          <w:sz w:val="28"/>
          <w:szCs w:val="28"/>
        </w:rPr>
        <w:t xml:space="preserve"> việc chuyên nghiệp, đáp ứng yêu cầu công việc một cách tốt nhất.</w:t>
      </w:r>
    </w:p>
    <w:p w:rsidR="00043F8D" w:rsidRPr="00A160AE" w:rsidRDefault="00CF3FAA"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CB,GV,</w:t>
      </w:r>
      <w:r w:rsidR="00043F8D" w:rsidRPr="00A160AE">
        <w:rPr>
          <w:rFonts w:ascii="Times New Roman" w:hAnsi="Times New Roman"/>
          <w:sz w:val="28"/>
          <w:szCs w:val="28"/>
        </w:rPr>
        <w:t>NV lắng nghe tích cực, phản hồi mang tính xây dựng trong xử lý công việc với đồng nghiệp và học sinh.</w:t>
      </w:r>
    </w:p>
    <w:p w:rsidR="00043F8D" w:rsidRPr="00A160AE" w:rsidRDefault="00043F8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F92B7D" w:rsidRPr="00A160AE">
        <w:rPr>
          <w:rFonts w:ascii="Times New Roman" w:hAnsi="Times New Roman"/>
          <w:sz w:val="28"/>
          <w:szCs w:val="28"/>
        </w:rPr>
        <w:t>Phối hợp và hợp tác hiệu quả với CMHS, cộng đồng địa phương và các lực lượng liên quan trong công tác giáo dục học sinh.</w:t>
      </w:r>
    </w:p>
    <w:p w:rsidR="007E0669" w:rsidRPr="00A160AE" w:rsidRDefault="007E0669"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b. Phấn đấu</w:t>
      </w:r>
      <w:r w:rsidR="00CF3FAA" w:rsidRPr="00A160AE">
        <w:rPr>
          <w:rFonts w:ascii="Times New Roman" w:hAnsi="Times New Roman"/>
          <w:b/>
          <w:sz w:val="28"/>
          <w:szCs w:val="28"/>
        </w:rPr>
        <w:t xml:space="preserve"> thực hiện</w:t>
      </w:r>
      <w:r w:rsidRPr="00A160AE">
        <w:rPr>
          <w:rFonts w:ascii="Times New Roman" w:hAnsi="Times New Roman"/>
          <w:b/>
          <w:sz w:val="28"/>
          <w:szCs w:val="28"/>
        </w:rPr>
        <w:t>:</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xml:space="preserve">- 100% </w:t>
      </w:r>
      <w:r w:rsidR="00B846FA" w:rsidRPr="00A160AE">
        <w:rPr>
          <w:rFonts w:ascii="Times New Roman" w:eastAsiaTheme="minorHAnsi" w:hAnsi="Times New Roman"/>
          <w:sz w:val="28"/>
          <w:szCs w:val="28"/>
        </w:rPr>
        <w:t>giáo viên, nhân viên và  học sinh</w:t>
      </w:r>
      <w:r w:rsidRPr="00A160AE">
        <w:rPr>
          <w:rFonts w:ascii="Times New Roman" w:eastAsiaTheme="minorHAnsi" w:hAnsi="Times New Roman"/>
          <w:sz w:val="28"/>
          <w:szCs w:val="28"/>
        </w:rPr>
        <w:t xml:space="preserve"> có hoàn cảnh khó khăn được quan tâm, hỗ trợ</w:t>
      </w:r>
      <w:r w:rsidR="00B846FA" w:rsidRPr="00A160AE">
        <w:rPr>
          <w:rFonts w:ascii="Times New Roman" w:eastAsiaTheme="minorHAnsi" w:hAnsi="Times New Roman"/>
          <w:sz w:val="28"/>
          <w:szCs w:val="28"/>
        </w:rPr>
        <w:t>.</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Không có học sinh bị phân biệt đối xử, bị kỳ thị bởi sự khác biệt.</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Các sở thích, nguyện vọng hợp lý của học sinh được đáp ứng.</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Không có học sinh có biểu hiện tâm lý bất thường dẫn đến hành vi tiêu cực</w:t>
      </w:r>
      <w:r w:rsidR="00FA5040" w:rsidRPr="00A160AE">
        <w:rPr>
          <w:rFonts w:ascii="Times New Roman" w:eastAsiaTheme="minorHAnsi" w:hAnsi="Times New Roman"/>
          <w:sz w:val="28"/>
          <w:szCs w:val="28"/>
        </w:rPr>
        <w:t>.</w:t>
      </w:r>
    </w:p>
    <w:p w:rsidR="00FA5040" w:rsidRPr="00A160AE" w:rsidRDefault="00FA5040"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Không có CB,GV,NV vi phạm đạo đức nhà giáo.</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xml:space="preserve">- </w:t>
      </w:r>
      <w:r w:rsidR="00B846FA" w:rsidRPr="00A160AE">
        <w:rPr>
          <w:rFonts w:ascii="Times New Roman" w:eastAsiaTheme="minorHAnsi" w:hAnsi="Times New Roman"/>
          <w:sz w:val="28"/>
          <w:szCs w:val="28"/>
        </w:rPr>
        <w:t>K</w:t>
      </w:r>
      <w:r w:rsidRPr="00A160AE">
        <w:rPr>
          <w:rFonts w:ascii="Times New Roman" w:eastAsiaTheme="minorHAnsi" w:hAnsi="Times New Roman"/>
          <w:sz w:val="28"/>
          <w:szCs w:val="28"/>
        </w:rPr>
        <w:t xml:space="preserve">hông có phản hồi tiêu cực </w:t>
      </w:r>
      <w:r w:rsidR="00B846FA" w:rsidRPr="00A160AE">
        <w:rPr>
          <w:rFonts w:ascii="Times New Roman" w:eastAsiaTheme="minorHAnsi" w:hAnsi="Times New Roman"/>
          <w:sz w:val="28"/>
          <w:szCs w:val="28"/>
        </w:rPr>
        <w:t xml:space="preserve">từ phía CMHS làm </w:t>
      </w:r>
      <w:r w:rsidRPr="00A160AE">
        <w:rPr>
          <w:rFonts w:ascii="Times New Roman" w:eastAsiaTheme="minorHAnsi" w:hAnsi="Times New Roman"/>
          <w:sz w:val="28"/>
          <w:szCs w:val="28"/>
        </w:rPr>
        <w:t>ảnh hưởng đến mối quan hệ giữa nhà trườ</w:t>
      </w:r>
      <w:r w:rsidR="00B846FA" w:rsidRPr="00A160AE">
        <w:rPr>
          <w:rFonts w:ascii="Times New Roman" w:eastAsiaTheme="minorHAnsi" w:hAnsi="Times New Roman"/>
          <w:sz w:val="28"/>
          <w:szCs w:val="28"/>
        </w:rPr>
        <w:t>ng và gia đình, ảnh hưởng đến uy tín giáo dục của nhà trường và thầy cô giáo.</w:t>
      </w:r>
    </w:p>
    <w:p w:rsidR="007E0669" w:rsidRPr="00A160AE" w:rsidRDefault="007E0669"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Đảm bảo đoàn kết nội bộ, không có trường hợ</w:t>
      </w:r>
      <w:r w:rsidR="00CF3FAA" w:rsidRPr="00A160AE">
        <w:rPr>
          <w:rFonts w:ascii="Times New Roman" w:eastAsiaTheme="minorHAnsi" w:hAnsi="Times New Roman"/>
          <w:sz w:val="28"/>
          <w:szCs w:val="28"/>
        </w:rPr>
        <w:t>p CB,GV,</w:t>
      </w:r>
      <w:r w:rsidRPr="00A160AE">
        <w:rPr>
          <w:rFonts w:ascii="Times New Roman" w:eastAsiaTheme="minorHAnsi" w:hAnsi="Times New Roman"/>
          <w:sz w:val="28"/>
          <w:szCs w:val="28"/>
        </w:rPr>
        <w:t>NV hay CMHS bức xúc, căng thẳng dẫn đến đơn thư khiếu kiệ</w:t>
      </w:r>
      <w:r w:rsidR="00B846FA" w:rsidRPr="00A160AE">
        <w:rPr>
          <w:rFonts w:ascii="Times New Roman" w:eastAsiaTheme="minorHAnsi" w:hAnsi="Times New Roman"/>
          <w:sz w:val="28"/>
          <w:szCs w:val="28"/>
        </w:rPr>
        <w:t>n.</w:t>
      </w:r>
    </w:p>
    <w:p w:rsidR="00FA5040" w:rsidRPr="00A160AE" w:rsidRDefault="00FA5040" w:rsidP="00CF3FAA">
      <w:pPr>
        <w:spacing w:after="0" w:line="288" w:lineRule="auto"/>
        <w:ind w:firstLine="720"/>
        <w:jc w:val="both"/>
        <w:rPr>
          <w:rFonts w:ascii="Times New Roman" w:eastAsiaTheme="minorHAnsi" w:hAnsi="Times New Roman"/>
          <w:sz w:val="28"/>
          <w:szCs w:val="28"/>
        </w:rPr>
      </w:pPr>
      <w:r w:rsidRPr="00A160AE">
        <w:rPr>
          <w:rFonts w:ascii="Times New Roman" w:eastAsiaTheme="minorHAnsi" w:hAnsi="Times New Roman"/>
          <w:sz w:val="28"/>
          <w:szCs w:val="28"/>
        </w:rPr>
        <w:t>- Mỗi tháng có 2 bài viết về</w:t>
      </w:r>
      <w:r w:rsidR="00CF3FAA" w:rsidRPr="00A160AE">
        <w:rPr>
          <w:rFonts w:ascii="Times New Roman" w:eastAsiaTheme="minorHAnsi" w:hAnsi="Times New Roman"/>
          <w:sz w:val="28"/>
          <w:szCs w:val="28"/>
        </w:rPr>
        <w:t xml:space="preserve"> gương đ</w:t>
      </w:r>
      <w:r w:rsidRPr="00A160AE">
        <w:rPr>
          <w:rFonts w:ascii="Times New Roman" w:eastAsiaTheme="minorHAnsi" w:hAnsi="Times New Roman"/>
          <w:sz w:val="28"/>
          <w:szCs w:val="28"/>
        </w:rPr>
        <w:t>iển hình tiên tiến, người tốt việc tốt.</w:t>
      </w:r>
    </w:p>
    <w:p w:rsidR="00F92B7D" w:rsidRPr="00A160AE" w:rsidRDefault="00C47CBC"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3</w:t>
      </w:r>
      <w:r w:rsidR="00F92B7D" w:rsidRPr="00A160AE">
        <w:rPr>
          <w:rFonts w:ascii="Times New Roman" w:hAnsi="Times New Roman"/>
          <w:b/>
          <w:sz w:val="28"/>
          <w:szCs w:val="28"/>
        </w:rPr>
        <w:t>. Nhiệm vụ và giải pháp:</w:t>
      </w:r>
    </w:p>
    <w:p w:rsidR="00F92B7D" w:rsidRPr="00A160AE" w:rsidRDefault="00C47CBC" w:rsidP="00624CF7">
      <w:pPr>
        <w:spacing w:after="0" w:line="288" w:lineRule="auto"/>
        <w:ind w:firstLine="720"/>
        <w:jc w:val="both"/>
        <w:rPr>
          <w:rFonts w:ascii="Times New Roman" w:hAnsi="Times New Roman"/>
          <w:b/>
          <w:i/>
          <w:sz w:val="28"/>
          <w:szCs w:val="28"/>
        </w:rPr>
      </w:pPr>
      <w:r w:rsidRPr="00A160AE">
        <w:rPr>
          <w:rFonts w:ascii="Times New Roman" w:hAnsi="Times New Roman"/>
          <w:b/>
          <w:i/>
          <w:sz w:val="28"/>
          <w:szCs w:val="28"/>
        </w:rPr>
        <w:t>3</w:t>
      </w:r>
      <w:r w:rsidR="00F92B7D" w:rsidRPr="00A160AE">
        <w:rPr>
          <w:rFonts w:ascii="Times New Roman" w:hAnsi="Times New Roman"/>
          <w:b/>
          <w:i/>
          <w:sz w:val="28"/>
          <w:szCs w:val="28"/>
        </w:rPr>
        <w:t>.1. Công tác tuyên truyền, phổ biến đến cán bộ, giáo viên, nhân viên và học  sinh về mục đích, ý nghĩa của việc Công đoàn phối hợp với chính quyền tham gia xây dựng trường học hạnh phúc.</w:t>
      </w:r>
    </w:p>
    <w:p w:rsidR="00F92B7D" w:rsidRPr="00A160AE" w:rsidRDefault="00F92B7D"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Giúp cho CB,GV,NV có nhận thức đầy đủ, đúng đắn về tầm quan trọng trong việc tạo dựng và duy trì nhà trường mà ở đó học sinh và CB,GV,NV được yêu thương, được tôn trọng, được an toàn, được hiểu và được có giá trị</w:t>
      </w:r>
      <w:r w:rsidR="00C62403" w:rsidRPr="00A160AE">
        <w:rPr>
          <w:rFonts w:ascii="Times New Roman" w:hAnsi="Times New Roman"/>
          <w:sz w:val="28"/>
          <w:szCs w:val="28"/>
        </w:rPr>
        <w:t>;</w:t>
      </w:r>
      <w:r w:rsidRPr="00A160AE">
        <w:rPr>
          <w:rFonts w:ascii="Times New Roman" w:hAnsi="Times New Roman"/>
          <w:sz w:val="28"/>
          <w:szCs w:val="28"/>
        </w:rPr>
        <w:t xml:space="preserve"> nói rộng hơn là phát triển môi trường nhà trường thân thiện, văn minh, cùng hợp tác vì sự </w:t>
      </w:r>
      <w:r w:rsidRPr="00A160AE">
        <w:rPr>
          <w:rFonts w:ascii="Times New Roman" w:hAnsi="Times New Roman"/>
          <w:sz w:val="28"/>
          <w:szCs w:val="28"/>
        </w:rPr>
        <w:lastRenderedPageBreak/>
        <w:t>phát triển bền vững trong bối cảnh đổi mới căn bản, toàn diện giáo dục và đào tạo hiện nay.</w:t>
      </w:r>
    </w:p>
    <w:p w:rsidR="00F92B7D" w:rsidRPr="00A160AE" w:rsidRDefault="00C62403"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Giúp cho C</w:t>
      </w:r>
      <w:r w:rsidR="00F92B7D" w:rsidRPr="00A160AE">
        <w:rPr>
          <w:rFonts w:ascii="Times New Roman" w:hAnsi="Times New Roman"/>
          <w:sz w:val="28"/>
          <w:szCs w:val="28"/>
        </w:rPr>
        <w:t>ông đoàn nhà trường chủ động tổ chức và biết cách tham gia cùng với chuyên môn và các đoàn thể khác trong nhà trường</w:t>
      </w:r>
      <w:r w:rsidRPr="00A160AE">
        <w:rPr>
          <w:rFonts w:ascii="Times New Roman" w:hAnsi="Times New Roman"/>
          <w:sz w:val="28"/>
          <w:szCs w:val="28"/>
        </w:rPr>
        <w:t xml:space="preserve">; </w:t>
      </w:r>
      <w:r w:rsidR="00F92B7D" w:rsidRPr="00A160AE">
        <w:rPr>
          <w:rFonts w:ascii="Times New Roman" w:hAnsi="Times New Roman"/>
          <w:sz w:val="28"/>
          <w:szCs w:val="28"/>
        </w:rPr>
        <w:t>tổ chức, hướng dẫn và tạo điều kiện cho CB,GV,NV thực hiện các nội dung xây dựng trường học hạnh phúc phù hợp với điều kiện của nhà trường.</w:t>
      </w:r>
    </w:p>
    <w:p w:rsidR="00F92B7D" w:rsidRPr="00A160AE" w:rsidRDefault="00C47CBC" w:rsidP="00624CF7">
      <w:pPr>
        <w:spacing w:after="0" w:line="288" w:lineRule="auto"/>
        <w:ind w:firstLine="720"/>
        <w:jc w:val="both"/>
        <w:rPr>
          <w:rFonts w:ascii="Times New Roman" w:hAnsi="Times New Roman"/>
          <w:b/>
          <w:i/>
          <w:sz w:val="28"/>
          <w:szCs w:val="28"/>
        </w:rPr>
      </w:pPr>
      <w:r w:rsidRPr="00A160AE">
        <w:rPr>
          <w:rFonts w:ascii="Times New Roman" w:hAnsi="Times New Roman"/>
          <w:b/>
          <w:i/>
          <w:sz w:val="28"/>
          <w:szCs w:val="28"/>
        </w:rPr>
        <w:t>3</w:t>
      </w:r>
      <w:r w:rsidR="00F92B7D" w:rsidRPr="00A160AE">
        <w:rPr>
          <w:rFonts w:ascii="Times New Roman" w:hAnsi="Times New Roman"/>
          <w:b/>
          <w:i/>
          <w:sz w:val="28"/>
          <w:szCs w:val="28"/>
        </w:rPr>
        <w:t>.2. Bồi dưỡng, nâng cao nhận thức, trách nhiệm của mỗi CB,GV,NV và học sinh trong việc xây dựng trường học hạnh phúc, an toàn, thân thiện trong môi trường giáo dục.</w:t>
      </w:r>
    </w:p>
    <w:p w:rsidR="00E7496C" w:rsidRPr="00A160AE" w:rsidRDefault="00D56C9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Tiếp tục tuyên truyền, vận độ</w:t>
      </w:r>
      <w:r w:rsidR="00C47CBC" w:rsidRPr="00A160AE">
        <w:rPr>
          <w:rFonts w:ascii="Times New Roman" w:hAnsi="Times New Roman"/>
          <w:sz w:val="28"/>
          <w:szCs w:val="28"/>
        </w:rPr>
        <w:t>ng CB,GV,</w:t>
      </w:r>
      <w:r w:rsidRPr="00A160AE">
        <w:rPr>
          <w:rFonts w:ascii="Times New Roman" w:hAnsi="Times New Roman"/>
          <w:sz w:val="28"/>
          <w:szCs w:val="28"/>
        </w:rPr>
        <w:t>NV nắm vững và tổ chức thực hiện nghiêm túc pháp luật của nhà nước, các quy định củ</w:t>
      </w:r>
      <w:r w:rsidR="00C47CBC" w:rsidRPr="00A160AE">
        <w:rPr>
          <w:rFonts w:ascii="Times New Roman" w:hAnsi="Times New Roman"/>
          <w:sz w:val="28"/>
          <w:szCs w:val="28"/>
        </w:rPr>
        <w:t>a ngành,</w:t>
      </w:r>
      <w:r w:rsidRPr="00A160AE">
        <w:rPr>
          <w:rFonts w:ascii="Times New Roman" w:hAnsi="Times New Roman"/>
          <w:sz w:val="28"/>
          <w:szCs w:val="28"/>
        </w:rPr>
        <w:t xml:space="preserve"> bộ quy tắc ứng xử trong trường học.</w:t>
      </w:r>
    </w:p>
    <w:p w:rsidR="00D56C9E" w:rsidRPr="00A160AE" w:rsidRDefault="00D56C9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quán triệt lại đối với CB,GV,NV các quy định của Nhà nước, của ngành về đạo đức nhà giáo, về xây dựng trường học thân thiện, an toàn, các tiêu chí của trường học hạnh phúc.</w:t>
      </w:r>
    </w:p>
    <w:p w:rsidR="00D56C9E" w:rsidRPr="00A160AE" w:rsidRDefault="00D56C9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sinh hoạt chuyên đề về đạo đức nhà giáo, về trường học thân thiện, hạnh phúc trong sinh hoạt chuyên môn của Hội đồng sư phạm, sinh hoạt Công đoàn nhà trường hàng tháng.</w:t>
      </w:r>
    </w:p>
    <w:p w:rsidR="00D56C9E" w:rsidRPr="00A160AE" w:rsidRDefault="00D56C9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tọa đàm trong giáo viên, họ</w:t>
      </w:r>
      <w:r w:rsidR="00C47CBC" w:rsidRPr="00A160AE">
        <w:rPr>
          <w:rFonts w:ascii="Times New Roman" w:hAnsi="Times New Roman"/>
          <w:sz w:val="28"/>
          <w:szCs w:val="28"/>
        </w:rPr>
        <w:t>c sinh và CMHS</w:t>
      </w:r>
      <w:r w:rsidRPr="00A160AE">
        <w:rPr>
          <w:rFonts w:ascii="Times New Roman" w:hAnsi="Times New Roman"/>
          <w:sz w:val="28"/>
          <w:szCs w:val="28"/>
        </w:rPr>
        <w:t xml:space="preserve"> về trường học hạnh phúc, về sự đồng cảm, khoan dung, có mối quan hệ tích cực và sáng tạo; có khả năng, kỹ năng và sẵn sàng hợp tác và biết </w:t>
      </w:r>
      <w:r w:rsidRPr="00A160AE">
        <w:rPr>
          <w:rFonts w:ascii="Times New Roman" w:hAnsi="Times New Roman"/>
          <w:i/>
          <w:sz w:val="28"/>
          <w:szCs w:val="28"/>
        </w:rPr>
        <w:t>Chung sống chung</w:t>
      </w:r>
      <w:r w:rsidRPr="00A160AE">
        <w:rPr>
          <w:rFonts w:ascii="Times New Roman" w:hAnsi="Times New Roman"/>
          <w:sz w:val="28"/>
          <w:szCs w:val="28"/>
        </w:rPr>
        <w:t xml:space="preserve"> một cách tốt đẹp (có giá trị sống và kỹ năng sống)</w:t>
      </w:r>
      <w:r w:rsidR="00C47CBC" w:rsidRPr="00A160AE">
        <w:rPr>
          <w:rFonts w:ascii="Times New Roman" w:hAnsi="Times New Roman"/>
          <w:sz w:val="28"/>
          <w:szCs w:val="28"/>
        </w:rPr>
        <w:t>.</w:t>
      </w:r>
    </w:p>
    <w:p w:rsidR="00D56C9E" w:rsidRPr="00A160AE" w:rsidRDefault="00D56C9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Tiếp tục triển khai có hiệu quả cuộc vận động “ </w:t>
      </w:r>
      <w:r w:rsidRPr="00A160AE">
        <w:rPr>
          <w:rFonts w:ascii="Times New Roman" w:hAnsi="Times New Roman"/>
          <w:i/>
          <w:sz w:val="28"/>
          <w:szCs w:val="28"/>
        </w:rPr>
        <w:t>Mỗi thầy cô giáo là t</w:t>
      </w:r>
      <w:r w:rsidR="00C47CBC" w:rsidRPr="00A160AE">
        <w:rPr>
          <w:rFonts w:ascii="Times New Roman" w:hAnsi="Times New Roman"/>
          <w:i/>
          <w:sz w:val="28"/>
          <w:szCs w:val="28"/>
        </w:rPr>
        <w:t>ấ</w:t>
      </w:r>
      <w:r w:rsidRPr="00A160AE">
        <w:rPr>
          <w:rFonts w:ascii="Times New Roman" w:hAnsi="Times New Roman"/>
          <w:i/>
          <w:sz w:val="28"/>
          <w:szCs w:val="28"/>
        </w:rPr>
        <w:t>m gương đạo đức tự học và sáng tạo</w:t>
      </w:r>
      <w:r w:rsidRPr="00A160AE">
        <w:rPr>
          <w:rFonts w:ascii="Times New Roman" w:hAnsi="Times New Roman"/>
          <w:sz w:val="28"/>
          <w:szCs w:val="28"/>
        </w:rPr>
        <w:t xml:space="preserve">”; “ </w:t>
      </w:r>
      <w:r w:rsidRPr="00A160AE">
        <w:rPr>
          <w:rFonts w:ascii="Times New Roman" w:hAnsi="Times New Roman"/>
          <w:i/>
          <w:sz w:val="28"/>
          <w:szCs w:val="28"/>
        </w:rPr>
        <w:t xml:space="preserve">Dân chủ - kỷ cương </w:t>
      </w:r>
      <w:r w:rsidR="00FA35B0" w:rsidRPr="00A160AE">
        <w:rPr>
          <w:rFonts w:ascii="Times New Roman" w:hAnsi="Times New Roman"/>
          <w:i/>
          <w:sz w:val="28"/>
          <w:szCs w:val="28"/>
        </w:rPr>
        <w:t>-</w:t>
      </w:r>
      <w:r w:rsidRPr="00A160AE">
        <w:rPr>
          <w:rFonts w:ascii="Times New Roman" w:hAnsi="Times New Roman"/>
          <w:i/>
          <w:sz w:val="28"/>
          <w:szCs w:val="28"/>
        </w:rPr>
        <w:t xml:space="preserve"> tình thương </w:t>
      </w:r>
      <w:r w:rsidR="00FA35B0" w:rsidRPr="00A160AE">
        <w:rPr>
          <w:rFonts w:ascii="Times New Roman" w:hAnsi="Times New Roman"/>
          <w:i/>
          <w:sz w:val="28"/>
          <w:szCs w:val="28"/>
        </w:rPr>
        <w:t xml:space="preserve">- </w:t>
      </w:r>
      <w:r w:rsidRPr="00A160AE">
        <w:rPr>
          <w:rFonts w:ascii="Times New Roman" w:hAnsi="Times New Roman"/>
          <w:i/>
          <w:sz w:val="28"/>
          <w:szCs w:val="28"/>
        </w:rPr>
        <w:t>trách nhiệm</w:t>
      </w:r>
      <w:r w:rsidRPr="00A160AE">
        <w:rPr>
          <w:rFonts w:ascii="Times New Roman" w:hAnsi="Times New Roman"/>
          <w:sz w:val="28"/>
          <w:szCs w:val="28"/>
        </w:rPr>
        <w:t>”’</w:t>
      </w:r>
      <w:r w:rsidR="00FA35B0" w:rsidRPr="00A160AE">
        <w:rPr>
          <w:rFonts w:ascii="Times New Roman" w:hAnsi="Times New Roman"/>
          <w:sz w:val="28"/>
          <w:szCs w:val="28"/>
        </w:rPr>
        <w:t>;</w:t>
      </w:r>
      <w:r w:rsidRPr="00A160AE">
        <w:rPr>
          <w:rFonts w:ascii="Times New Roman" w:hAnsi="Times New Roman"/>
          <w:sz w:val="28"/>
          <w:szCs w:val="28"/>
        </w:rPr>
        <w:t xml:space="preserve"> “ </w:t>
      </w:r>
      <w:r w:rsidRPr="00A160AE">
        <w:rPr>
          <w:rFonts w:ascii="Times New Roman" w:hAnsi="Times New Roman"/>
          <w:i/>
          <w:sz w:val="28"/>
          <w:szCs w:val="28"/>
        </w:rPr>
        <w:t xml:space="preserve">Xây dựng trường </w:t>
      </w:r>
      <w:r w:rsidR="00FA35B0" w:rsidRPr="00A160AE">
        <w:rPr>
          <w:rFonts w:ascii="Times New Roman" w:hAnsi="Times New Roman"/>
          <w:i/>
          <w:sz w:val="28"/>
          <w:szCs w:val="28"/>
        </w:rPr>
        <w:t>học thân thiện -</w:t>
      </w:r>
      <w:r w:rsidRPr="00A160AE">
        <w:rPr>
          <w:rFonts w:ascii="Times New Roman" w:hAnsi="Times New Roman"/>
          <w:i/>
          <w:sz w:val="28"/>
          <w:szCs w:val="28"/>
        </w:rPr>
        <w:t xml:space="preserve"> họ</w:t>
      </w:r>
      <w:r w:rsidR="00FA35B0" w:rsidRPr="00A160AE">
        <w:rPr>
          <w:rFonts w:ascii="Times New Roman" w:hAnsi="Times New Roman"/>
          <w:i/>
          <w:sz w:val="28"/>
          <w:szCs w:val="28"/>
        </w:rPr>
        <w:t>c sinh tích cực</w:t>
      </w:r>
      <w:r w:rsidRPr="00A160AE">
        <w:rPr>
          <w:rFonts w:ascii="Times New Roman" w:hAnsi="Times New Roman"/>
          <w:sz w:val="28"/>
          <w:szCs w:val="28"/>
        </w:rPr>
        <w:t>” trong đó có đổi mới nội hàm và đưa ra các nội dung</w:t>
      </w:r>
      <w:r w:rsidR="006D270E" w:rsidRPr="00A160AE">
        <w:rPr>
          <w:rFonts w:ascii="Times New Roman" w:hAnsi="Times New Roman"/>
          <w:sz w:val="28"/>
          <w:szCs w:val="28"/>
        </w:rPr>
        <w:t>, tiêu chí cụ thể cho giáo viên thực hiện phù hợp với điều kiện hiện nay.</w:t>
      </w:r>
    </w:p>
    <w:p w:rsidR="006D270E" w:rsidRPr="00A160AE" w:rsidRDefault="006D270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Tăng cường công tác truyền thông trên trang thông tin điện tử của nhà trường, về nội dung trường học hạnh phúc, thầy cô hạnh phúc, lớp học hạnh phúc, học sinh hạnh phúc, xã hội hạnh phúc, đất nước phồn vinh bằng các hình thức thích hợp, sinh động.</w:t>
      </w:r>
    </w:p>
    <w:p w:rsidR="00F92B7D" w:rsidRPr="00A160AE" w:rsidRDefault="00FA35B0" w:rsidP="00624CF7">
      <w:pPr>
        <w:spacing w:after="0" w:line="288" w:lineRule="auto"/>
        <w:ind w:firstLine="720"/>
        <w:jc w:val="both"/>
        <w:rPr>
          <w:rFonts w:ascii="Times New Roman" w:hAnsi="Times New Roman"/>
          <w:b/>
          <w:i/>
          <w:sz w:val="28"/>
          <w:szCs w:val="28"/>
        </w:rPr>
      </w:pPr>
      <w:r w:rsidRPr="00A160AE">
        <w:rPr>
          <w:rFonts w:ascii="Times New Roman" w:hAnsi="Times New Roman"/>
          <w:b/>
          <w:i/>
          <w:sz w:val="28"/>
          <w:szCs w:val="28"/>
        </w:rPr>
        <w:t>3</w:t>
      </w:r>
      <w:r w:rsidR="006D270E" w:rsidRPr="00A160AE">
        <w:rPr>
          <w:rFonts w:ascii="Times New Roman" w:hAnsi="Times New Roman"/>
          <w:b/>
          <w:i/>
          <w:sz w:val="28"/>
          <w:szCs w:val="28"/>
        </w:rPr>
        <w:t>.3. Hỗ trợ</w:t>
      </w:r>
      <w:r w:rsidR="00E651BE" w:rsidRPr="00A160AE">
        <w:rPr>
          <w:rFonts w:ascii="Times New Roman" w:hAnsi="Times New Roman"/>
          <w:b/>
          <w:i/>
          <w:sz w:val="28"/>
          <w:szCs w:val="28"/>
        </w:rPr>
        <w:t xml:space="preserve"> CB</w:t>
      </w:r>
      <w:r w:rsidR="006D270E" w:rsidRPr="00A160AE">
        <w:rPr>
          <w:rFonts w:ascii="Times New Roman" w:hAnsi="Times New Roman"/>
          <w:b/>
          <w:i/>
          <w:sz w:val="28"/>
          <w:szCs w:val="28"/>
        </w:rPr>
        <w:t>,GV,NV nâng cao kỹ năng ứng xử sư phạm</w:t>
      </w:r>
      <w:r w:rsidRPr="00A160AE">
        <w:rPr>
          <w:rFonts w:ascii="Times New Roman" w:hAnsi="Times New Roman"/>
          <w:b/>
          <w:i/>
          <w:sz w:val="28"/>
          <w:szCs w:val="28"/>
        </w:rPr>
        <w:t>,</w:t>
      </w:r>
      <w:r w:rsidR="006D270E" w:rsidRPr="00A160AE">
        <w:rPr>
          <w:rFonts w:ascii="Times New Roman" w:hAnsi="Times New Roman"/>
          <w:b/>
          <w:i/>
          <w:sz w:val="28"/>
          <w:szCs w:val="28"/>
        </w:rPr>
        <w:t xml:space="preserve"> ý thức đ</w:t>
      </w:r>
      <w:r w:rsidR="00E651BE" w:rsidRPr="00A160AE">
        <w:rPr>
          <w:rFonts w:ascii="Times New Roman" w:hAnsi="Times New Roman"/>
          <w:b/>
          <w:i/>
          <w:sz w:val="28"/>
          <w:szCs w:val="28"/>
        </w:rPr>
        <w:t>ạo</w:t>
      </w:r>
      <w:r w:rsidR="006D270E" w:rsidRPr="00A160AE">
        <w:rPr>
          <w:rFonts w:ascii="Times New Roman" w:hAnsi="Times New Roman"/>
          <w:b/>
          <w:i/>
          <w:sz w:val="28"/>
          <w:szCs w:val="28"/>
        </w:rPr>
        <w:t xml:space="preserve"> đức nghề nghiệp, giáo dục học sinh để thầy cô và học sinh biết lắng nghe, thấu hiểu, biết tôn trọng và được an toàn, biết chia sẻ, được ghi nhận và yêu thương</w:t>
      </w:r>
      <w:r w:rsidRPr="00A160AE">
        <w:rPr>
          <w:rFonts w:ascii="Times New Roman" w:hAnsi="Times New Roman"/>
          <w:b/>
          <w:i/>
          <w:sz w:val="28"/>
          <w:szCs w:val="28"/>
        </w:rPr>
        <w:t>.</w:t>
      </w:r>
    </w:p>
    <w:p w:rsidR="006D270E" w:rsidRPr="00A160AE" w:rsidRDefault="006D270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Tổ chức các buổi tọa đàm, hội thảo, tập huấn, chuyên đề để hỗ trợ và chia sẻ k</w:t>
      </w:r>
      <w:r w:rsidR="008E7233" w:rsidRPr="00A160AE">
        <w:rPr>
          <w:rFonts w:ascii="Times New Roman" w:hAnsi="Times New Roman"/>
          <w:sz w:val="28"/>
          <w:szCs w:val="28"/>
        </w:rPr>
        <w:t>i</w:t>
      </w:r>
      <w:r w:rsidRPr="00A160AE">
        <w:rPr>
          <w:rFonts w:ascii="Times New Roman" w:hAnsi="Times New Roman"/>
          <w:sz w:val="28"/>
          <w:szCs w:val="28"/>
        </w:rPr>
        <w:t xml:space="preserve">nh nghiệm ứng xử các tình huống sư phạm, mời chuyên gia tư vấn, nhận diện, </w:t>
      </w:r>
      <w:r w:rsidRPr="00A160AE">
        <w:rPr>
          <w:rFonts w:ascii="Times New Roman" w:hAnsi="Times New Roman"/>
          <w:sz w:val="28"/>
          <w:szCs w:val="28"/>
        </w:rPr>
        <w:lastRenderedPageBreak/>
        <w:t>xử lý các tình huống vi phạm các quy định đạo đức nhà giáo, vi phạm pháp luật của CB,</w:t>
      </w:r>
      <w:r w:rsidR="008E7233" w:rsidRPr="00A160AE">
        <w:rPr>
          <w:rFonts w:ascii="Times New Roman" w:hAnsi="Times New Roman"/>
          <w:sz w:val="28"/>
          <w:szCs w:val="28"/>
        </w:rPr>
        <w:t xml:space="preserve"> </w:t>
      </w:r>
      <w:r w:rsidRPr="00A160AE">
        <w:rPr>
          <w:rFonts w:ascii="Times New Roman" w:hAnsi="Times New Roman"/>
          <w:sz w:val="28"/>
          <w:szCs w:val="28"/>
        </w:rPr>
        <w:t>GV,NV trong lao động nghề nghiệp, về trường học hạnh phúc v.v</w:t>
      </w:r>
      <w:r w:rsidR="00FA35B0" w:rsidRPr="00A160AE">
        <w:rPr>
          <w:rFonts w:ascii="Times New Roman" w:hAnsi="Times New Roman"/>
          <w:sz w:val="28"/>
          <w:szCs w:val="28"/>
        </w:rPr>
        <w:t>.</w:t>
      </w:r>
    </w:p>
    <w:p w:rsidR="006D270E" w:rsidRPr="00A160AE" w:rsidRDefault="006D270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Tổ chức đối thoại, giải đáp, chia sẻ những kinh nghiệm, kỹ năng ứng xử sư phạm với </w:t>
      </w:r>
      <w:r w:rsidR="00FA35B0" w:rsidRPr="00A160AE">
        <w:rPr>
          <w:rFonts w:ascii="Times New Roman" w:hAnsi="Times New Roman"/>
          <w:sz w:val="28"/>
          <w:szCs w:val="28"/>
        </w:rPr>
        <w:t>CB,GV,</w:t>
      </w:r>
      <w:r w:rsidRPr="00A160AE">
        <w:rPr>
          <w:rFonts w:ascii="Times New Roman" w:hAnsi="Times New Roman"/>
          <w:sz w:val="28"/>
          <w:szCs w:val="28"/>
        </w:rPr>
        <w:t>NV học sinh trên cổng thông tin điện tử của trường</w:t>
      </w:r>
      <w:r w:rsidR="00E651BE" w:rsidRPr="00A160AE">
        <w:rPr>
          <w:rFonts w:ascii="Times New Roman" w:hAnsi="Times New Roman"/>
          <w:sz w:val="28"/>
          <w:szCs w:val="28"/>
        </w:rPr>
        <w:t>.</w:t>
      </w:r>
    </w:p>
    <w:p w:rsidR="00E651BE" w:rsidRPr="00A160AE" w:rsidRDefault="00E651B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Xây dựng các tư liệu về tình huống sư phạm, các câu chuyện đạo đức, về truyền thống Tôn sư trọ</w:t>
      </w:r>
      <w:r w:rsidR="00FA35B0" w:rsidRPr="00A160AE">
        <w:rPr>
          <w:rFonts w:ascii="Times New Roman" w:hAnsi="Times New Roman"/>
          <w:sz w:val="28"/>
          <w:szCs w:val="28"/>
        </w:rPr>
        <w:t>ng đạ</w:t>
      </w:r>
      <w:r w:rsidRPr="00A160AE">
        <w:rPr>
          <w:rFonts w:ascii="Times New Roman" w:hAnsi="Times New Roman"/>
          <w:sz w:val="28"/>
          <w:szCs w:val="28"/>
        </w:rPr>
        <w:t>o, văn hóa ứng xử, kỹ năng sống v.v.</w:t>
      </w:r>
    </w:p>
    <w:p w:rsidR="00E651BE" w:rsidRPr="00A160AE" w:rsidRDefault="00E651B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Vận động các nhà giáo tham gia </w:t>
      </w:r>
      <w:r w:rsidR="00FA35B0" w:rsidRPr="00A160AE">
        <w:rPr>
          <w:rFonts w:ascii="Times New Roman" w:hAnsi="Times New Roman"/>
          <w:sz w:val="28"/>
          <w:szCs w:val="28"/>
        </w:rPr>
        <w:t xml:space="preserve">tích cực các </w:t>
      </w:r>
      <w:r w:rsidRPr="00A160AE">
        <w:rPr>
          <w:rFonts w:ascii="Times New Roman" w:hAnsi="Times New Roman"/>
          <w:sz w:val="28"/>
          <w:szCs w:val="28"/>
        </w:rPr>
        <w:t xml:space="preserve">cuộc thi </w:t>
      </w:r>
      <w:r w:rsidR="00FA35B0" w:rsidRPr="00A160AE">
        <w:rPr>
          <w:rFonts w:ascii="Times New Roman" w:hAnsi="Times New Roman"/>
          <w:sz w:val="28"/>
          <w:szCs w:val="28"/>
        </w:rPr>
        <w:t xml:space="preserve">các cấp </w:t>
      </w:r>
      <w:r w:rsidRPr="00A160AE">
        <w:rPr>
          <w:rFonts w:ascii="Times New Roman" w:hAnsi="Times New Roman"/>
          <w:sz w:val="28"/>
          <w:szCs w:val="28"/>
        </w:rPr>
        <w:t>nhằm tạo động lực cho giáo viên có ý thức tự rèn luyện và có cơ hội đ</w:t>
      </w:r>
      <w:r w:rsidR="008E7233" w:rsidRPr="00A160AE">
        <w:rPr>
          <w:rFonts w:ascii="Times New Roman" w:hAnsi="Times New Roman"/>
          <w:sz w:val="28"/>
          <w:szCs w:val="28"/>
        </w:rPr>
        <w:t>ể</w:t>
      </w:r>
      <w:r w:rsidRPr="00A160AE">
        <w:rPr>
          <w:rFonts w:ascii="Times New Roman" w:hAnsi="Times New Roman"/>
          <w:sz w:val="28"/>
          <w:szCs w:val="28"/>
        </w:rPr>
        <w:t xml:space="preserve"> giáo viên thể hiện bản thân trong công việc, trong ứng xử với tác phong chuẩn mực sư phạm.</w:t>
      </w:r>
    </w:p>
    <w:p w:rsidR="00E651BE" w:rsidRPr="00A160AE" w:rsidRDefault="00E651B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Quyết tâm xây dựng mô hình </w:t>
      </w:r>
      <w:r w:rsidR="00FA35B0" w:rsidRPr="00A160AE">
        <w:rPr>
          <w:rFonts w:ascii="Times New Roman" w:hAnsi="Times New Roman"/>
          <w:sz w:val="28"/>
          <w:szCs w:val="28"/>
        </w:rPr>
        <w:t>“</w:t>
      </w:r>
      <w:r w:rsidRPr="00A160AE">
        <w:rPr>
          <w:rFonts w:ascii="Times New Roman" w:hAnsi="Times New Roman"/>
          <w:i/>
          <w:sz w:val="28"/>
          <w:szCs w:val="28"/>
        </w:rPr>
        <w:t xml:space="preserve">Trường học hạnh phúc </w:t>
      </w:r>
      <w:r w:rsidR="00FA35B0" w:rsidRPr="00A160AE">
        <w:rPr>
          <w:rFonts w:ascii="Times New Roman" w:hAnsi="Times New Roman"/>
          <w:i/>
          <w:sz w:val="28"/>
          <w:szCs w:val="28"/>
        </w:rPr>
        <w:t>-</w:t>
      </w:r>
      <w:r w:rsidRPr="00A160AE">
        <w:rPr>
          <w:rFonts w:ascii="Times New Roman" w:hAnsi="Times New Roman"/>
          <w:i/>
          <w:sz w:val="28"/>
          <w:szCs w:val="28"/>
        </w:rPr>
        <w:t xml:space="preserve"> Thầy cô hạnh phúc </w:t>
      </w:r>
      <w:r w:rsidR="00FA35B0" w:rsidRPr="00A160AE">
        <w:rPr>
          <w:rFonts w:ascii="Times New Roman" w:hAnsi="Times New Roman"/>
          <w:i/>
          <w:sz w:val="28"/>
          <w:szCs w:val="28"/>
        </w:rPr>
        <w:t>-</w:t>
      </w:r>
      <w:r w:rsidRPr="00A160AE">
        <w:rPr>
          <w:rFonts w:ascii="Times New Roman" w:hAnsi="Times New Roman"/>
          <w:i/>
          <w:sz w:val="28"/>
          <w:szCs w:val="28"/>
        </w:rPr>
        <w:t xml:space="preserve"> Học sinh hạnh phúc</w:t>
      </w:r>
      <w:r w:rsidR="00FA35B0" w:rsidRPr="00A160AE">
        <w:rPr>
          <w:rFonts w:ascii="Times New Roman" w:hAnsi="Times New Roman"/>
          <w:i/>
          <w:sz w:val="28"/>
          <w:szCs w:val="28"/>
        </w:rPr>
        <w:t>”</w:t>
      </w:r>
      <w:r w:rsidRPr="00A160AE">
        <w:rPr>
          <w:rFonts w:ascii="Times New Roman" w:hAnsi="Times New Roman"/>
          <w:sz w:val="28"/>
          <w:szCs w:val="28"/>
        </w:rPr>
        <w:t>, trong đó lấy tiêu chí trường học không có hiện tượng vi phạm đạo đức nhà giáo là tiêu chí chính.</w:t>
      </w:r>
    </w:p>
    <w:p w:rsidR="00E651BE" w:rsidRPr="00A160AE" w:rsidRDefault="00C406DB" w:rsidP="00624CF7">
      <w:pPr>
        <w:spacing w:after="0" w:line="288" w:lineRule="auto"/>
        <w:ind w:firstLine="720"/>
        <w:jc w:val="both"/>
        <w:rPr>
          <w:rFonts w:ascii="Times New Roman" w:hAnsi="Times New Roman"/>
          <w:b/>
          <w:i/>
          <w:sz w:val="28"/>
          <w:szCs w:val="28"/>
        </w:rPr>
      </w:pPr>
      <w:r w:rsidRPr="00A160AE">
        <w:rPr>
          <w:rFonts w:ascii="Times New Roman" w:hAnsi="Times New Roman"/>
          <w:b/>
          <w:i/>
          <w:sz w:val="28"/>
          <w:szCs w:val="28"/>
        </w:rPr>
        <w:t>3</w:t>
      </w:r>
      <w:r w:rsidR="00E651BE" w:rsidRPr="00A160AE">
        <w:rPr>
          <w:rFonts w:ascii="Times New Roman" w:hAnsi="Times New Roman"/>
          <w:b/>
          <w:i/>
          <w:sz w:val="28"/>
          <w:szCs w:val="28"/>
        </w:rPr>
        <w:t>.4. Phát hiện, tôn vinh và biểu dương, khen thưởng các cá nhân và tập thể điển hình về việc xây dựng môi trường sư phạm, những tấm gương nhà giáo tận tụ</w:t>
      </w:r>
      <w:r w:rsidRPr="00A160AE">
        <w:rPr>
          <w:rFonts w:ascii="Times New Roman" w:hAnsi="Times New Roman"/>
          <w:b/>
          <w:i/>
          <w:sz w:val="28"/>
          <w:szCs w:val="28"/>
        </w:rPr>
        <w:t>y</w:t>
      </w:r>
      <w:r w:rsidR="00E651BE" w:rsidRPr="00A160AE">
        <w:rPr>
          <w:rFonts w:ascii="Times New Roman" w:hAnsi="Times New Roman"/>
          <w:b/>
          <w:i/>
          <w:sz w:val="28"/>
          <w:szCs w:val="28"/>
        </w:rPr>
        <w:t>, mẫu mực, có thành tích trong giảng dạy, nghiên cứu, học tập và sáng tạo để lan tỏa trong toàn trường, trong địa phương và tới cộng đồng xã hội</w:t>
      </w:r>
      <w:r w:rsidRPr="00A160AE">
        <w:rPr>
          <w:rFonts w:ascii="Times New Roman" w:hAnsi="Times New Roman"/>
          <w:b/>
          <w:i/>
          <w:sz w:val="28"/>
          <w:szCs w:val="28"/>
        </w:rPr>
        <w:t>.</w:t>
      </w:r>
    </w:p>
    <w:p w:rsidR="00E651BE" w:rsidRPr="00A160AE" w:rsidRDefault="00E651BE"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 Tiếp tục tham gia phong trào Viết về tấm gương người tốt việc tốt, gương điển hình tiên tiến, phấn đấu mỗi tháng có 2 bài viết đăng tải website của trường và củ</w:t>
      </w:r>
      <w:r w:rsidR="00C406DB" w:rsidRPr="00A160AE">
        <w:rPr>
          <w:rFonts w:ascii="Times New Roman" w:hAnsi="Times New Roman"/>
          <w:sz w:val="28"/>
          <w:szCs w:val="28"/>
        </w:rPr>
        <w:t>a Phòng GDĐT</w:t>
      </w:r>
      <w:r w:rsidRPr="00A160AE">
        <w:rPr>
          <w:rFonts w:ascii="Times New Roman" w:hAnsi="Times New Roman"/>
          <w:sz w:val="28"/>
          <w:szCs w:val="28"/>
        </w:rPr>
        <w:t>, được lựa chọn những tấm gương của nhà trường để</w:t>
      </w:r>
      <w:r w:rsidR="00C406DB" w:rsidRPr="00A160AE">
        <w:rPr>
          <w:rFonts w:ascii="Times New Roman" w:hAnsi="Times New Roman"/>
          <w:sz w:val="28"/>
          <w:szCs w:val="28"/>
        </w:rPr>
        <w:t xml:space="preserve"> tôn vinh, tuyên dương</w:t>
      </w:r>
      <w:r w:rsidRPr="00A160AE">
        <w:rPr>
          <w:rFonts w:ascii="Times New Roman" w:hAnsi="Times New Roman"/>
          <w:sz w:val="28"/>
          <w:szCs w:val="28"/>
        </w:rPr>
        <w:t>.</w:t>
      </w:r>
    </w:p>
    <w:p w:rsidR="00E651BE" w:rsidRPr="00A160AE" w:rsidRDefault="00BF7AD5" w:rsidP="00624CF7">
      <w:pPr>
        <w:spacing w:after="0" w:line="288" w:lineRule="auto"/>
        <w:ind w:firstLine="720"/>
        <w:jc w:val="both"/>
        <w:rPr>
          <w:rFonts w:ascii="Times New Roman" w:hAnsi="Times New Roman"/>
          <w:sz w:val="28"/>
          <w:szCs w:val="28"/>
        </w:rPr>
      </w:pPr>
      <w:r w:rsidRPr="00A160AE">
        <w:rPr>
          <w:rFonts w:ascii="Times New Roman" w:hAnsi="Times New Roman"/>
          <w:sz w:val="28"/>
          <w:szCs w:val="28"/>
        </w:rPr>
        <w:t>-</w:t>
      </w:r>
      <w:r w:rsidR="008E7233" w:rsidRPr="00A160AE">
        <w:rPr>
          <w:rFonts w:ascii="Times New Roman" w:hAnsi="Times New Roman"/>
          <w:sz w:val="28"/>
          <w:szCs w:val="28"/>
        </w:rPr>
        <w:t xml:space="preserve"> </w:t>
      </w:r>
      <w:r w:rsidRPr="00A160AE">
        <w:rPr>
          <w:rFonts w:ascii="Times New Roman" w:hAnsi="Times New Roman"/>
          <w:sz w:val="28"/>
          <w:szCs w:val="28"/>
        </w:rPr>
        <w:t>Động viên,</w:t>
      </w:r>
      <w:r w:rsidR="008E7233" w:rsidRPr="00A160AE">
        <w:rPr>
          <w:rFonts w:ascii="Times New Roman" w:hAnsi="Times New Roman"/>
          <w:sz w:val="28"/>
          <w:szCs w:val="28"/>
        </w:rPr>
        <w:t xml:space="preserve"> </w:t>
      </w:r>
      <w:r w:rsidRPr="00A160AE">
        <w:rPr>
          <w:rFonts w:ascii="Times New Roman" w:hAnsi="Times New Roman"/>
          <w:sz w:val="28"/>
          <w:szCs w:val="28"/>
        </w:rPr>
        <w:t>khen thưởng kịp thời các tập thể lớp, tổ chuyên môn, các cá nhân CB,GV,NV có thành tích trong phong trào xây dựng trường học hạnh phúc, trong việc triển khai thực hiện chủ đề và nhiệm vụ năm học.</w:t>
      </w:r>
    </w:p>
    <w:p w:rsidR="00BF7AD5" w:rsidRPr="00A160AE" w:rsidRDefault="00C406DB" w:rsidP="00624CF7">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C</w:t>
      </w:r>
      <w:r w:rsidR="00BF7AD5" w:rsidRPr="00A160AE">
        <w:rPr>
          <w:rFonts w:ascii="Times New Roman" w:hAnsi="Times New Roman"/>
          <w:b/>
          <w:sz w:val="28"/>
          <w:szCs w:val="28"/>
        </w:rPr>
        <w:t>. T</w:t>
      </w:r>
      <w:r w:rsidRPr="00A160AE">
        <w:rPr>
          <w:rFonts w:ascii="Times New Roman" w:hAnsi="Times New Roman"/>
          <w:b/>
          <w:sz w:val="28"/>
          <w:szCs w:val="28"/>
        </w:rPr>
        <w:t>Ổ CHỨC THỰC HIỆN</w:t>
      </w:r>
    </w:p>
    <w:p w:rsidR="004F36B9" w:rsidRPr="00A160AE" w:rsidRDefault="00C406DB" w:rsidP="004F36B9">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I</w:t>
      </w:r>
      <w:r w:rsidR="004F36B9" w:rsidRPr="00A160AE">
        <w:rPr>
          <w:rFonts w:ascii="Times New Roman" w:hAnsi="Times New Roman"/>
          <w:b/>
          <w:sz w:val="28"/>
          <w:szCs w:val="28"/>
        </w:rPr>
        <w:t>.</w:t>
      </w:r>
      <w:r w:rsidRPr="00A160AE">
        <w:rPr>
          <w:rFonts w:ascii="Times New Roman" w:hAnsi="Times New Roman"/>
          <w:b/>
          <w:sz w:val="28"/>
          <w:szCs w:val="28"/>
        </w:rPr>
        <w:t xml:space="preserve"> </w:t>
      </w:r>
      <w:r w:rsidR="004F36B9" w:rsidRPr="00A160AE">
        <w:rPr>
          <w:rFonts w:ascii="Times New Roman" w:hAnsi="Times New Roman"/>
          <w:b/>
          <w:sz w:val="28"/>
          <w:szCs w:val="28"/>
        </w:rPr>
        <w:t>Công tác tổ chức chỉ đạo:</w:t>
      </w:r>
    </w:p>
    <w:p w:rsidR="004F36B9" w:rsidRPr="00A160AE" w:rsidRDefault="004F36B9"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BF7AD5" w:rsidRPr="00A160AE">
        <w:rPr>
          <w:rFonts w:ascii="Times New Roman" w:hAnsi="Times New Roman"/>
          <w:sz w:val="28"/>
          <w:szCs w:val="28"/>
        </w:rPr>
        <w:t>Thành lập Ban chỉ đạo xây dự</w:t>
      </w:r>
      <w:r w:rsidR="008E7233" w:rsidRPr="00A160AE">
        <w:rPr>
          <w:rFonts w:ascii="Times New Roman" w:hAnsi="Times New Roman"/>
          <w:sz w:val="28"/>
          <w:szCs w:val="28"/>
        </w:rPr>
        <w:t>ng T</w:t>
      </w:r>
      <w:r w:rsidR="00BF7AD5" w:rsidRPr="00A160AE">
        <w:rPr>
          <w:rFonts w:ascii="Times New Roman" w:hAnsi="Times New Roman"/>
          <w:sz w:val="28"/>
          <w:szCs w:val="28"/>
        </w:rPr>
        <w:t>rường học hạnh phúc năm họ</w:t>
      </w:r>
      <w:r w:rsidR="00C406DB" w:rsidRPr="00A160AE">
        <w:rPr>
          <w:rFonts w:ascii="Times New Roman" w:hAnsi="Times New Roman"/>
          <w:sz w:val="28"/>
          <w:szCs w:val="28"/>
        </w:rPr>
        <w:t>c 2020-2021</w:t>
      </w:r>
      <w:r w:rsidR="00BF7AD5" w:rsidRPr="00A160AE">
        <w:rPr>
          <w:rFonts w:ascii="Times New Roman" w:hAnsi="Times New Roman"/>
          <w:sz w:val="28"/>
          <w:szCs w:val="28"/>
        </w:rPr>
        <w:t xml:space="preserve"> gồm các thành phần </w:t>
      </w:r>
      <w:r w:rsidR="00C406DB" w:rsidRPr="00A160AE">
        <w:rPr>
          <w:rFonts w:ascii="Times New Roman" w:hAnsi="Times New Roman"/>
          <w:sz w:val="28"/>
          <w:szCs w:val="28"/>
        </w:rPr>
        <w:t xml:space="preserve">Chi bộ, </w:t>
      </w:r>
      <w:r w:rsidR="00BF7AD5" w:rsidRPr="00A160AE">
        <w:rPr>
          <w:rFonts w:ascii="Times New Roman" w:hAnsi="Times New Roman"/>
          <w:sz w:val="28"/>
          <w:szCs w:val="28"/>
        </w:rPr>
        <w:t>Ban giám hiệ</w:t>
      </w:r>
      <w:r w:rsidR="00C73538" w:rsidRPr="00A160AE">
        <w:rPr>
          <w:rFonts w:ascii="Times New Roman" w:hAnsi="Times New Roman"/>
          <w:sz w:val="28"/>
          <w:szCs w:val="28"/>
        </w:rPr>
        <w:t>u,</w:t>
      </w:r>
      <w:r w:rsidR="00BF7AD5" w:rsidRPr="00A160AE">
        <w:rPr>
          <w:rFonts w:ascii="Times New Roman" w:hAnsi="Times New Roman"/>
          <w:sz w:val="28"/>
          <w:szCs w:val="28"/>
        </w:rPr>
        <w:t xml:space="preserve"> Ban chấ</w:t>
      </w:r>
      <w:r w:rsidR="00C73538" w:rsidRPr="00A160AE">
        <w:rPr>
          <w:rFonts w:ascii="Times New Roman" w:hAnsi="Times New Roman"/>
          <w:sz w:val="28"/>
          <w:szCs w:val="28"/>
        </w:rPr>
        <w:t>p hành Công đoàn,</w:t>
      </w:r>
      <w:r w:rsidR="00BF7AD5" w:rsidRPr="00A160AE">
        <w:rPr>
          <w:rFonts w:ascii="Times New Roman" w:hAnsi="Times New Roman"/>
          <w:sz w:val="28"/>
          <w:szCs w:val="28"/>
        </w:rPr>
        <w:t xml:space="preserve"> </w:t>
      </w:r>
      <w:r w:rsidR="00C73538" w:rsidRPr="00A160AE">
        <w:rPr>
          <w:rFonts w:ascii="Times New Roman" w:hAnsi="Times New Roman"/>
          <w:sz w:val="28"/>
          <w:szCs w:val="28"/>
        </w:rPr>
        <w:t>Đoàn đội</w:t>
      </w:r>
      <w:r w:rsidR="00BF7AD5" w:rsidRPr="00A160AE">
        <w:rPr>
          <w:rFonts w:ascii="Times New Roman" w:hAnsi="Times New Roman"/>
          <w:sz w:val="28"/>
          <w:szCs w:val="28"/>
        </w:rPr>
        <w:t xml:space="preserve"> và Ban đại diện CMHS.</w:t>
      </w:r>
    </w:p>
    <w:p w:rsidR="00BF7AD5" w:rsidRPr="00A160AE" w:rsidRDefault="004F36B9"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xml:space="preserve">- </w:t>
      </w:r>
      <w:r w:rsidR="00BF7AD5" w:rsidRPr="00A160AE">
        <w:rPr>
          <w:rFonts w:ascii="Times New Roman" w:hAnsi="Times New Roman"/>
          <w:sz w:val="28"/>
          <w:szCs w:val="28"/>
        </w:rPr>
        <w:t>Xây dựng kế hoạch dựa trên các tiêu chí Trường học hạnh phúc, chuẩn bị đầy đủ các điều kiện để thực hiện.</w:t>
      </w:r>
    </w:p>
    <w:p w:rsidR="00BF7AD5" w:rsidRPr="00A160AE" w:rsidRDefault="004F36B9"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T</w:t>
      </w:r>
      <w:r w:rsidR="00BF7AD5" w:rsidRPr="00A160AE">
        <w:rPr>
          <w:rFonts w:ascii="Times New Roman" w:hAnsi="Times New Roman"/>
          <w:sz w:val="28"/>
          <w:szCs w:val="28"/>
        </w:rPr>
        <w:t>riển khai kế hoạch và tiêu chí xây dựng trường học hạnh phúc đến</w:t>
      </w:r>
      <w:r w:rsidR="00C73538" w:rsidRPr="00A160AE">
        <w:rPr>
          <w:rFonts w:ascii="Times New Roman" w:hAnsi="Times New Roman"/>
          <w:sz w:val="28"/>
          <w:szCs w:val="28"/>
        </w:rPr>
        <w:t xml:space="preserve"> 100% CB,GV, NV và HS.</w:t>
      </w:r>
    </w:p>
    <w:p w:rsidR="004F36B9" w:rsidRPr="00A160AE" w:rsidRDefault="004F36B9" w:rsidP="00BF7AD5">
      <w:pPr>
        <w:spacing w:after="0" w:line="288" w:lineRule="auto"/>
        <w:ind w:firstLine="720"/>
        <w:jc w:val="both"/>
        <w:rPr>
          <w:rFonts w:ascii="Times New Roman" w:hAnsi="Times New Roman"/>
          <w:sz w:val="28"/>
          <w:szCs w:val="28"/>
        </w:rPr>
      </w:pPr>
      <w:r w:rsidRPr="00A160AE">
        <w:rPr>
          <w:rFonts w:ascii="Times New Roman" w:hAnsi="Times New Roman"/>
          <w:sz w:val="28"/>
          <w:szCs w:val="28"/>
        </w:rPr>
        <w:t>- Chỉ đạo công tác</w:t>
      </w:r>
      <w:r w:rsidR="00BF7AD5" w:rsidRPr="00A160AE">
        <w:rPr>
          <w:rFonts w:ascii="Times New Roman" w:hAnsi="Times New Roman"/>
          <w:sz w:val="28"/>
          <w:szCs w:val="28"/>
        </w:rPr>
        <w:t xml:space="preserve"> thực hiện, </w:t>
      </w:r>
      <w:r w:rsidRPr="00A160AE">
        <w:rPr>
          <w:rFonts w:ascii="Times New Roman" w:hAnsi="Times New Roman"/>
          <w:sz w:val="28"/>
          <w:szCs w:val="28"/>
        </w:rPr>
        <w:t xml:space="preserve">kiểm tra, sơ kết, tổng kết báo cáo kết quả triển khai thực hiện </w:t>
      </w:r>
      <w:r w:rsidR="00BF7AD5" w:rsidRPr="00A160AE">
        <w:rPr>
          <w:rFonts w:ascii="Times New Roman" w:hAnsi="Times New Roman"/>
          <w:sz w:val="28"/>
          <w:szCs w:val="28"/>
        </w:rPr>
        <w:t>xây dựng trường học hạnh phúc trong các hoạt động của nhà trường từ công tác chuyên môn, công tác quản lý, công tác công đoàn và công tác học sinh.</w:t>
      </w:r>
    </w:p>
    <w:p w:rsidR="00BF6C65" w:rsidRPr="00A160AE" w:rsidRDefault="00C73538" w:rsidP="004F36B9">
      <w:pPr>
        <w:spacing w:after="0" w:line="288" w:lineRule="auto"/>
        <w:ind w:firstLine="720"/>
        <w:jc w:val="both"/>
        <w:rPr>
          <w:rFonts w:ascii="Times New Roman" w:hAnsi="Times New Roman"/>
          <w:b/>
          <w:sz w:val="28"/>
          <w:szCs w:val="28"/>
        </w:rPr>
      </w:pPr>
      <w:r w:rsidRPr="00A160AE">
        <w:rPr>
          <w:rFonts w:ascii="Times New Roman" w:hAnsi="Times New Roman"/>
          <w:b/>
          <w:sz w:val="28"/>
          <w:szCs w:val="28"/>
        </w:rPr>
        <w:t>II</w:t>
      </w:r>
      <w:r w:rsidR="00BF6C65" w:rsidRPr="00A160AE">
        <w:rPr>
          <w:rFonts w:ascii="Times New Roman" w:hAnsi="Times New Roman"/>
          <w:b/>
          <w:sz w:val="28"/>
          <w:szCs w:val="28"/>
        </w:rPr>
        <w:t>.</w:t>
      </w:r>
      <w:r w:rsidR="00BF6C65" w:rsidRPr="00A160AE">
        <w:rPr>
          <w:rFonts w:ascii="Times New Roman" w:hAnsi="Times New Roman"/>
          <w:sz w:val="28"/>
          <w:szCs w:val="28"/>
        </w:rPr>
        <w:t xml:space="preserve"> </w:t>
      </w:r>
      <w:r w:rsidR="00BF6C65" w:rsidRPr="00A160AE">
        <w:rPr>
          <w:rFonts w:ascii="Times New Roman" w:hAnsi="Times New Roman"/>
          <w:b/>
          <w:sz w:val="28"/>
          <w:szCs w:val="28"/>
        </w:rPr>
        <w:t>Phân công thực hiện:</w:t>
      </w:r>
    </w:p>
    <w:p w:rsidR="00BF7AD5" w:rsidRPr="00A160AE" w:rsidRDefault="00BF7AD5" w:rsidP="004F36B9">
      <w:pPr>
        <w:spacing w:after="0" w:line="288" w:lineRule="auto"/>
        <w:ind w:firstLine="720"/>
        <w:jc w:val="both"/>
        <w:rPr>
          <w:rFonts w:ascii="Times New Roman" w:hAnsi="Times New Roman"/>
          <w:sz w:val="28"/>
          <w:szCs w:val="28"/>
        </w:rPr>
      </w:pPr>
      <w:r w:rsidRPr="00A160AE">
        <w:rPr>
          <w:rFonts w:ascii="Times New Roman" w:hAnsi="Times New Roman"/>
          <w:i/>
          <w:sz w:val="28"/>
          <w:szCs w:val="28"/>
        </w:rPr>
        <w:lastRenderedPageBreak/>
        <w:t>-</w:t>
      </w:r>
      <w:r w:rsidRPr="00A160AE">
        <w:rPr>
          <w:rFonts w:ascii="Times New Roman" w:hAnsi="Times New Roman"/>
          <w:sz w:val="28"/>
          <w:szCs w:val="28"/>
        </w:rPr>
        <w:t xml:space="preserve"> Ban </w:t>
      </w:r>
      <w:r w:rsidR="001661A1" w:rsidRPr="00A160AE">
        <w:rPr>
          <w:rFonts w:ascii="Times New Roman" w:hAnsi="Times New Roman"/>
          <w:sz w:val="28"/>
          <w:szCs w:val="28"/>
        </w:rPr>
        <w:t>giám hiệu nhà trường phối hợp với BCH Công đoàn xây dựng kế hoạch, tổ chức thực hiện các nội dung hướng dẫn, xây dựng mô hình lớp học tiêu biể</w:t>
      </w:r>
      <w:r w:rsidR="00C62403" w:rsidRPr="00A160AE">
        <w:rPr>
          <w:rFonts w:ascii="Times New Roman" w:hAnsi="Times New Roman"/>
          <w:sz w:val="28"/>
          <w:szCs w:val="28"/>
        </w:rPr>
        <w:t xml:space="preserve">u; các tổ chuyên môn, tổ công đoàn tiêu biểu </w:t>
      </w:r>
      <w:r w:rsidR="001661A1" w:rsidRPr="00A160AE">
        <w:rPr>
          <w:rFonts w:ascii="Times New Roman" w:hAnsi="Times New Roman"/>
          <w:sz w:val="28"/>
          <w:szCs w:val="28"/>
        </w:rPr>
        <w:t>theo các tiêu chí</w:t>
      </w:r>
      <w:r w:rsidR="00C62403" w:rsidRPr="00A160AE">
        <w:rPr>
          <w:rFonts w:ascii="Times New Roman" w:hAnsi="Times New Roman"/>
          <w:sz w:val="28"/>
          <w:szCs w:val="28"/>
        </w:rPr>
        <w:t>.</w:t>
      </w:r>
    </w:p>
    <w:p w:rsidR="001661A1" w:rsidRPr="00A160AE" w:rsidRDefault="001661A1"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Các tổ chuyên môn xây dựng nội dung sinh hoạt chuyên đề có lồng ghép nội dung xây dựng trường học hạnh phúc. Thực hiện tốt các hoạt động giao lưu và ngoại khóa của học sinh.</w:t>
      </w:r>
    </w:p>
    <w:p w:rsidR="001661A1" w:rsidRPr="00A160AE" w:rsidRDefault="001661A1"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Giáo viên đối chiếu các tiêu chí trường học hạnh phúc để xây dựng kế hoạch phù hợp với tình hình của lớp, của cá nhân và tổ chức thực hiện.</w:t>
      </w:r>
    </w:p>
    <w:p w:rsidR="001661A1" w:rsidRPr="00A160AE" w:rsidRDefault="001661A1"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Nhân viên tự xây dựng các tiêu chí làm việc phù hợp với nhiệ</w:t>
      </w:r>
      <w:r w:rsidR="008E7233" w:rsidRPr="00A160AE">
        <w:rPr>
          <w:rFonts w:ascii="Times New Roman" w:hAnsi="Times New Roman"/>
          <w:sz w:val="28"/>
          <w:szCs w:val="28"/>
        </w:rPr>
        <w:t>m vụ</w:t>
      </w:r>
      <w:r w:rsidRPr="00A160AE">
        <w:rPr>
          <w:rFonts w:ascii="Times New Roman" w:hAnsi="Times New Roman"/>
          <w:sz w:val="28"/>
          <w:szCs w:val="28"/>
        </w:rPr>
        <w:t>, công việc và hoàn cảnh làm việc, chủ động tổ chức thực hiện.</w:t>
      </w:r>
    </w:p>
    <w:p w:rsidR="001661A1" w:rsidRPr="00A160AE" w:rsidRDefault="00C73538" w:rsidP="004F36B9">
      <w:pPr>
        <w:spacing w:after="0" w:line="288" w:lineRule="auto"/>
        <w:ind w:firstLine="720"/>
        <w:jc w:val="both"/>
        <w:rPr>
          <w:rFonts w:ascii="Times New Roman" w:hAnsi="Times New Roman"/>
          <w:sz w:val="28"/>
          <w:szCs w:val="28"/>
        </w:rPr>
      </w:pPr>
      <w:r w:rsidRPr="00A160AE">
        <w:rPr>
          <w:rFonts w:ascii="Times New Roman" w:hAnsi="Times New Roman"/>
          <w:sz w:val="28"/>
          <w:szCs w:val="28"/>
        </w:rPr>
        <w:t>- Đoàn đội, lớp</w:t>
      </w:r>
      <w:r w:rsidR="001661A1" w:rsidRPr="00A160AE">
        <w:rPr>
          <w:rFonts w:ascii="Times New Roman" w:hAnsi="Times New Roman"/>
          <w:sz w:val="28"/>
          <w:szCs w:val="28"/>
        </w:rPr>
        <w:t xml:space="preserve"> chủ nhiệm bám sát các tiêu chí, cụ thể hóa thành các tiêu chuẩn đánh giá xếp loại lớp học hạnh phúc, tổ chức thực hiệ</w:t>
      </w:r>
      <w:r w:rsidR="008E7233" w:rsidRPr="00A160AE">
        <w:rPr>
          <w:rFonts w:ascii="Times New Roman" w:hAnsi="Times New Roman"/>
          <w:sz w:val="28"/>
          <w:szCs w:val="28"/>
        </w:rPr>
        <w:t>n và tổng kết thi đua.</w:t>
      </w:r>
    </w:p>
    <w:p w:rsidR="006F4A50" w:rsidRDefault="00C62403" w:rsidP="00C62403">
      <w:pPr>
        <w:spacing w:after="0" w:line="288" w:lineRule="auto"/>
        <w:ind w:firstLine="720"/>
        <w:jc w:val="both"/>
        <w:rPr>
          <w:rFonts w:ascii="Times New Roman" w:hAnsi="Times New Roman"/>
          <w:sz w:val="28"/>
          <w:szCs w:val="28"/>
        </w:rPr>
      </w:pPr>
      <w:r w:rsidRPr="00A160AE">
        <w:rPr>
          <w:rFonts w:ascii="Times New Roman" w:hAnsi="Times New Roman"/>
          <w:sz w:val="28"/>
          <w:szCs w:val="28"/>
        </w:rPr>
        <w:t>Trên đây là kế hoạch xây dự</w:t>
      </w:r>
      <w:r w:rsidR="008E7233" w:rsidRPr="00A160AE">
        <w:rPr>
          <w:rFonts w:ascii="Times New Roman" w:hAnsi="Times New Roman"/>
          <w:sz w:val="28"/>
          <w:szCs w:val="28"/>
        </w:rPr>
        <w:t>ng T</w:t>
      </w:r>
      <w:r w:rsidRPr="00A160AE">
        <w:rPr>
          <w:rFonts w:ascii="Times New Roman" w:hAnsi="Times New Roman"/>
          <w:sz w:val="28"/>
          <w:szCs w:val="28"/>
        </w:rPr>
        <w:t xml:space="preserve">rường học hạnh phúc </w:t>
      </w:r>
      <w:r w:rsidR="006F4A50" w:rsidRPr="00A160AE">
        <w:rPr>
          <w:rFonts w:ascii="Times New Roman" w:hAnsi="Times New Roman"/>
          <w:sz w:val="28"/>
          <w:szCs w:val="28"/>
        </w:rPr>
        <w:t xml:space="preserve">của trường THCS </w:t>
      </w:r>
      <w:r w:rsidR="006F4A50">
        <w:rPr>
          <w:rFonts w:ascii="Times New Roman" w:hAnsi="Times New Roman"/>
          <w:sz w:val="28"/>
          <w:szCs w:val="28"/>
        </w:rPr>
        <w:t>Trần Phú</w:t>
      </w:r>
      <w:r w:rsidR="006F4A50" w:rsidRPr="00A160AE">
        <w:rPr>
          <w:rFonts w:ascii="Times New Roman" w:hAnsi="Times New Roman"/>
          <w:sz w:val="28"/>
          <w:szCs w:val="28"/>
        </w:rPr>
        <w:t xml:space="preserve"> </w:t>
      </w:r>
      <w:r w:rsidRPr="00A160AE">
        <w:rPr>
          <w:rFonts w:ascii="Times New Roman" w:hAnsi="Times New Roman"/>
          <w:sz w:val="28"/>
          <w:szCs w:val="28"/>
        </w:rPr>
        <w:t>năm họ</w:t>
      </w:r>
      <w:r w:rsidR="00C73538" w:rsidRPr="00A160AE">
        <w:rPr>
          <w:rFonts w:ascii="Times New Roman" w:hAnsi="Times New Roman"/>
          <w:sz w:val="28"/>
          <w:szCs w:val="28"/>
        </w:rPr>
        <w:t xml:space="preserve">c 2020-2021 và </w:t>
      </w:r>
      <w:r w:rsidR="006F4A50">
        <w:rPr>
          <w:rFonts w:ascii="Times New Roman" w:hAnsi="Times New Roman"/>
          <w:sz w:val="28"/>
          <w:szCs w:val="28"/>
        </w:rPr>
        <w:t xml:space="preserve">cho </w:t>
      </w:r>
      <w:r w:rsidR="00C73538" w:rsidRPr="00A160AE">
        <w:rPr>
          <w:rFonts w:ascii="Times New Roman" w:hAnsi="Times New Roman"/>
          <w:sz w:val="28"/>
          <w:szCs w:val="28"/>
        </w:rPr>
        <w:t xml:space="preserve">những năm </w:t>
      </w:r>
      <w:r w:rsidR="006F4A50">
        <w:rPr>
          <w:rFonts w:ascii="Times New Roman" w:hAnsi="Times New Roman"/>
          <w:sz w:val="28"/>
          <w:szCs w:val="28"/>
        </w:rPr>
        <w:t xml:space="preserve">học </w:t>
      </w:r>
      <w:bookmarkStart w:id="0" w:name="_GoBack"/>
      <w:bookmarkEnd w:id="0"/>
      <w:r w:rsidR="00C73538" w:rsidRPr="00A160AE">
        <w:rPr>
          <w:rFonts w:ascii="Times New Roman" w:hAnsi="Times New Roman"/>
          <w:sz w:val="28"/>
          <w:szCs w:val="28"/>
        </w:rPr>
        <w:t>tiếp theo.</w:t>
      </w:r>
    </w:p>
    <w:p w:rsidR="004F36B9" w:rsidRPr="00A160AE" w:rsidRDefault="00C62403" w:rsidP="00C62403">
      <w:pPr>
        <w:spacing w:after="0" w:line="288" w:lineRule="auto"/>
        <w:ind w:firstLine="720"/>
        <w:jc w:val="both"/>
        <w:rPr>
          <w:rFonts w:ascii="Times New Roman" w:hAnsi="Times New Roman"/>
          <w:sz w:val="28"/>
          <w:szCs w:val="28"/>
        </w:rPr>
      </w:pPr>
      <w:r w:rsidRPr="00A160AE">
        <w:rPr>
          <w:rFonts w:ascii="Times New Roman" w:hAnsi="Times New Roman"/>
          <w:sz w:val="28"/>
          <w:szCs w:val="28"/>
        </w:rPr>
        <w:t>Đề nghị toàn thể CB,GV,NV và học sinh nhà trường nghiêm túc thực hiện và thực hiện có hiệu quả.</w:t>
      </w:r>
    </w:p>
    <w:p w:rsidR="00571D72" w:rsidRPr="00A160AE" w:rsidRDefault="00571D72" w:rsidP="00C62403">
      <w:pPr>
        <w:spacing w:after="0" w:line="288" w:lineRule="auto"/>
        <w:ind w:firstLine="720"/>
        <w:jc w:val="both"/>
        <w:rPr>
          <w:rFonts w:ascii="Times New Roman" w:hAnsi="Times New Roman"/>
          <w:sz w:val="28"/>
          <w:szCs w:val="28"/>
        </w:rPr>
      </w:pPr>
    </w:p>
    <w:tbl>
      <w:tblPr>
        <w:tblW w:w="9889" w:type="dxa"/>
        <w:tblLook w:val="01E0" w:firstRow="1" w:lastRow="1" w:firstColumn="1" w:lastColumn="1" w:noHBand="0" w:noVBand="0"/>
      </w:tblPr>
      <w:tblGrid>
        <w:gridCol w:w="3510"/>
        <w:gridCol w:w="3119"/>
        <w:gridCol w:w="3260"/>
      </w:tblGrid>
      <w:tr w:rsidR="00A160AE" w:rsidRPr="00A160AE" w:rsidTr="00515060">
        <w:trPr>
          <w:trHeight w:val="361"/>
        </w:trPr>
        <w:tc>
          <w:tcPr>
            <w:tcW w:w="3510" w:type="dxa"/>
            <w:shd w:val="clear" w:color="auto" w:fill="auto"/>
          </w:tcPr>
          <w:p w:rsidR="004D0602" w:rsidRPr="00A160AE" w:rsidRDefault="004D0602" w:rsidP="00E654F7">
            <w:pPr>
              <w:widowControl w:val="0"/>
              <w:spacing w:before="120"/>
              <w:rPr>
                <w:rFonts w:ascii="Times New Roman" w:hAnsi="Times New Roman"/>
                <w:b/>
                <w:i/>
                <w:szCs w:val="28"/>
              </w:rPr>
            </w:pPr>
            <w:r w:rsidRPr="00A160AE">
              <w:rPr>
                <w:rFonts w:ascii="Times New Roman" w:hAnsi="Times New Roman"/>
                <w:b/>
                <w:i/>
              </w:rPr>
              <w:t>Nơi nhận:</w:t>
            </w:r>
          </w:p>
        </w:tc>
        <w:tc>
          <w:tcPr>
            <w:tcW w:w="3119" w:type="dxa"/>
            <w:vAlign w:val="center"/>
          </w:tcPr>
          <w:p w:rsidR="004D0602" w:rsidRPr="00A160AE" w:rsidRDefault="004D0602" w:rsidP="00515060">
            <w:pPr>
              <w:widowControl w:val="0"/>
              <w:spacing w:before="120"/>
              <w:jc w:val="center"/>
              <w:rPr>
                <w:rFonts w:ascii="Times New Roman" w:hAnsi="Times New Roman"/>
                <w:b/>
                <w:sz w:val="28"/>
                <w:szCs w:val="28"/>
              </w:rPr>
            </w:pPr>
            <w:r w:rsidRPr="00A160AE">
              <w:rPr>
                <w:rFonts w:ascii="Times New Roman" w:hAnsi="Times New Roman"/>
                <w:b/>
                <w:sz w:val="28"/>
                <w:szCs w:val="28"/>
              </w:rPr>
              <w:t>CT CÔNG ĐOÀN</w:t>
            </w:r>
          </w:p>
        </w:tc>
        <w:tc>
          <w:tcPr>
            <w:tcW w:w="3260" w:type="dxa"/>
            <w:vAlign w:val="center"/>
          </w:tcPr>
          <w:p w:rsidR="004D0602" w:rsidRPr="00A160AE" w:rsidRDefault="004D0602" w:rsidP="00515060">
            <w:pPr>
              <w:widowControl w:val="0"/>
              <w:spacing w:before="120"/>
              <w:jc w:val="center"/>
              <w:rPr>
                <w:rFonts w:ascii="Times New Roman" w:hAnsi="Times New Roman"/>
                <w:b/>
                <w:sz w:val="28"/>
                <w:szCs w:val="28"/>
              </w:rPr>
            </w:pPr>
            <w:r w:rsidRPr="00A160AE">
              <w:rPr>
                <w:rFonts w:ascii="Times New Roman" w:hAnsi="Times New Roman"/>
                <w:b/>
                <w:sz w:val="28"/>
                <w:szCs w:val="28"/>
              </w:rPr>
              <w:t>HIỆU TRƯỞNG</w:t>
            </w:r>
          </w:p>
        </w:tc>
      </w:tr>
      <w:tr w:rsidR="004D0602" w:rsidRPr="00A160AE" w:rsidTr="00515060">
        <w:trPr>
          <w:trHeight w:val="768"/>
        </w:trPr>
        <w:tc>
          <w:tcPr>
            <w:tcW w:w="3510" w:type="dxa"/>
            <w:shd w:val="clear" w:color="auto" w:fill="auto"/>
          </w:tcPr>
          <w:p w:rsidR="004D0602" w:rsidRPr="00A160AE" w:rsidRDefault="004D0602" w:rsidP="00571D72">
            <w:pPr>
              <w:widowControl w:val="0"/>
              <w:spacing w:after="0"/>
              <w:jc w:val="both"/>
              <w:rPr>
                <w:rFonts w:ascii="Times New Roman" w:hAnsi="Times New Roman"/>
                <w:szCs w:val="26"/>
                <w:lang w:val="vi-VN"/>
              </w:rPr>
            </w:pPr>
            <w:r w:rsidRPr="00A160AE">
              <w:rPr>
                <w:rFonts w:ascii="Times New Roman" w:hAnsi="Times New Roman"/>
                <w:lang w:val="vi-VN"/>
              </w:rPr>
              <w:t>- PGDĐT; (để báo cáo)</w:t>
            </w:r>
          </w:p>
          <w:p w:rsidR="004D0602" w:rsidRPr="00A160AE" w:rsidRDefault="004D0602" w:rsidP="00571D72">
            <w:pPr>
              <w:widowControl w:val="0"/>
              <w:spacing w:after="0"/>
              <w:jc w:val="both"/>
              <w:rPr>
                <w:rFonts w:ascii="Times New Roman" w:hAnsi="Times New Roman"/>
                <w:lang w:val="vi-VN"/>
              </w:rPr>
            </w:pPr>
            <w:r w:rsidRPr="00A160AE">
              <w:rPr>
                <w:rFonts w:ascii="Times New Roman" w:hAnsi="Times New Roman"/>
                <w:lang w:val="vi-VN"/>
              </w:rPr>
              <w:t>- Các ban ngành, đoàn thể; (để</w:t>
            </w:r>
            <w:r w:rsidR="00515060" w:rsidRPr="00A160AE">
              <w:rPr>
                <w:rFonts w:ascii="Times New Roman" w:hAnsi="Times New Roman"/>
                <w:lang w:val="vi-VN"/>
              </w:rPr>
              <w:t xml:space="preserve"> t</w:t>
            </w:r>
            <w:r w:rsidR="00515060" w:rsidRPr="00A160AE">
              <w:rPr>
                <w:rFonts w:ascii="Times New Roman" w:hAnsi="Times New Roman"/>
              </w:rPr>
              <w:t>/h</w:t>
            </w:r>
            <w:r w:rsidRPr="00A160AE">
              <w:rPr>
                <w:rFonts w:ascii="Times New Roman" w:hAnsi="Times New Roman"/>
                <w:lang w:val="vi-VN"/>
              </w:rPr>
              <w:t>)</w:t>
            </w:r>
          </w:p>
          <w:p w:rsidR="004D0602" w:rsidRPr="00A160AE" w:rsidRDefault="004D0602" w:rsidP="00571D72">
            <w:pPr>
              <w:widowControl w:val="0"/>
              <w:spacing w:after="0"/>
              <w:jc w:val="both"/>
              <w:rPr>
                <w:rFonts w:ascii="Times New Roman" w:hAnsi="Times New Roman"/>
                <w:szCs w:val="28"/>
                <w:lang w:val="vi-VN"/>
              </w:rPr>
            </w:pPr>
            <w:r w:rsidRPr="00A160AE">
              <w:rPr>
                <w:rFonts w:ascii="Times New Roman" w:hAnsi="Times New Roman"/>
                <w:lang w:val="vi-VN"/>
              </w:rPr>
              <w:t>- Các TTCM, VP, bộ phận; (để</w:t>
            </w:r>
            <w:r w:rsidR="00515060" w:rsidRPr="00A160AE">
              <w:rPr>
                <w:rFonts w:ascii="Times New Roman" w:hAnsi="Times New Roman"/>
                <w:lang w:val="vi-VN"/>
              </w:rPr>
              <w:t xml:space="preserve"> t</w:t>
            </w:r>
            <w:r w:rsidR="00515060" w:rsidRPr="00A160AE">
              <w:rPr>
                <w:rFonts w:ascii="Times New Roman" w:hAnsi="Times New Roman"/>
              </w:rPr>
              <w:t>/h</w:t>
            </w:r>
            <w:r w:rsidRPr="00A160AE">
              <w:rPr>
                <w:rFonts w:ascii="Times New Roman" w:hAnsi="Times New Roman"/>
                <w:lang w:val="vi-VN"/>
              </w:rPr>
              <w:t>)</w:t>
            </w:r>
          </w:p>
          <w:p w:rsidR="004D0602" w:rsidRPr="00A160AE" w:rsidRDefault="004D0602" w:rsidP="00571D72">
            <w:pPr>
              <w:widowControl w:val="0"/>
              <w:spacing w:after="0"/>
              <w:rPr>
                <w:rFonts w:ascii="Times New Roman" w:hAnsi="Times New Roman"/>
                <w:lang w:val="vi-VN"/>
              </w:rPr>
            </w:pPr>
            <w:r w:rsidRPr="00A160AE">
              <w:rPr>
                <w:rFonts w:ascii="Times New Roman" w:hAnsi="Times New Roman"/>
                <w:lang w:val="vi-VN"/>
              </w:rPr>
              <w:t>- Lưu: V</w:t>
            </w:r>
            <w:r w:rsidRPr="00A160AE">
              <w:rPr>
                <w:rFonts w:ascii="Times New Roman" w:hAnsi="Times New Roman"/>
              </w:rPr>
              <w:t>T</w:t>
            </w:r>
            <w:r w:rsidRPr="00A160AE">
              <w:rPr>
                <w:rFonts w:ascii="Times New Roman" w:hAnsi="Times New Roman"/>
                <w:lang w:val="vi-VN"/>
              </w:rPr>
              <w:t>.</w:t>
            </w:r>
          </w:p>
        </w:tc>
        <w:tc>
          <w:tcPr>
            <w:tcW w:w="3119" w:type="dxa"/>
          </w:tcPr>
          <w:p w:rsidR="002D75D6" w:rsidRDefault="004D0602" w:rsidP="002D75D6">
            <w:pPr>
              <w:widowControl w:val="0"/>
              <w:rPr>
                <w:rFonts w:ascii="Times New Roman" w:hAnsi="Times New Roman"/>
                <w:b/>
                <w:sz w:val="28"/>
                <w:szCs w:val="28"/>
              </w:rPr>
            </w:pPr>
            <w:r w:rsidRPr="00A160AE">
              <w:rPr>
                <w:rFonts w:ascii="Times New Roman" w:hAnsi="Times New Roman"/>
                <w:b/>
                <w:sz w:val="28"/>
                <w:szCs w:val="28"/>
                <w:lang w:val="vi-VN"/>
              </w:rPr>
              <w:t xml:space="preserve"> </w:t>
            </w:r>
          </w:p>
          <w:p w:rsidR="002D75D6" w:rsidRDefault="002D75D6" w:rsidP="002D75D6">
            <w:pPr>
              <w:widowControl w:val="0"/>
              <w:rPr>
                <w:rFonts w:ascii="Times New Roman" w:hAnsi="Times New Roman"/>
                <w:b/>
                <w:sz w:val="28"/>
                <w:szCs w:val="28"/>
              </w:rPr>
            </w:pPr>
          </w:p>
          <w:p w:rsidR="004D0602" w:rsidRPr="00A160AE" w:rsidRDefault="004C747E" w:rsidP="004C747E">
            <w:pPr>
              <w:widowControl w:val="0"/>
              <w:jc w:val="center"/>
              <w:rPr>
                <w:rFonts w:ascii="Times New Roman" w:hAnsi="Times New Roman"/>
                <w:b/>
                <w:sz w:val="28"/>
                <w:szCs w:val="28"/>
              </w:rPr>
            </w:pPr>
            <w:r>
              <w:rPr>
                <w:rFonts w:ascii="Times New Roman" w:hAnsi="Times New Roman"/>
                <w:b/>
                <w:sz w:val="28"/>
                <w:szCs w:val="28"/>
              </w:rPr>
              <w:t>Nguyễn Thị Nở</w:t>
            </w:r>
          </w:p>
        </w:tc>
        <w:tc>
          <w:tcPr>
            <w:tcW w:w="3260" w:type="dxa"/>
          </w:tcPr>
          <w:p w:rsidR="002D75D6" w:rsidRDefault="002D75D6" w:rsidP="00E654F7">
            <w:pPr>
              <w:widowControl w:val="0"/>
              <w:jc w:val="center"/>
              <w:rPr>
                <w:rFonts w:ascii="Times New Roman" w:hAnsi="Times New Roman"/>
                <w:b/>
                <w:sz w:val="28"/>
                <w:szCs w:val="28"/>
              </w:rPr>
            </w:pPr>
          </w:p>
          <w:p w:rsidR="002D75D6" w:rsidRDefault="002D75D6" w:rsidP="00E654F7">
            <w:pPr>
              <w:widowControl w:val="0"/>
              <w:jc w:val="center"/>
              <w:rPr>
                <w:rFonts w:ascii="Times New Roman" w:hAnsi="Times New Roman"/>
                <w:b/>
                <w:sz w:val="28"/>
                <w:szCs w:val="28"/>
              </w:rPr>
            </w:pPr>
          </w:p>
          <w:p w:rsidR="004D0602" w:rsidRPr="00A160AE" w:rsidRDefault="004C747E" w:rsidP="004C747E">
            <w:pPr>
              <w:widowControl w:val="0"/>
              <w:jc w:val="center"/>
              <w:rPr>
                <w:rFonts w:ascii="Times New Roman" w:hAnsi="Times New Roman"/>
                <w:b/>
                <w:sz w:val="28"/>
                <w:szCs w:val="28"/>
                <w:lang w:val="vi-VN"/>
              </w:rPr>
            </w:pPr>
            <w:r>
              <w:rPr>
                <w:rFonts w:ascii="Times New Roman" w:hAnsi="Times New Roman"/>
                <w:b/>
                <w:sz w:val="28"/>
                <w:szCs w:val="28"/>
              </w:rPr>
              <w:t>Lê Thị Hiền</w:t>
            </w:r>
          </w:p>
        </w:tc>
      </w:tr>
    </w:tbl>
    <w:p w:rsidR="00C869C5" w:rsidRPr="00A160AE" w:rsidRDefault="00C869C5"/>
    <w:sectPr w:rsidR="00C869C5" w:rsidRPr="00A160AE" w:rsidSect="00415C34">
      <w:headerReference w:type="default" r:id="rId9"/>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0D" w:rsidRDefault="00A4450D" w:rsidP="008F55BC">
      <w:pPr>
        <w:spacing w:after="0" w:line="240" w:lineRule="auto"/>
      </w:pPr>
      <w:r>
        <w:separator/>
      </w:r>
    </w:p>
  </w:endnote>
  <w:endnote w:type="continuationSeparator" w:id="0">
    <w:p w:rsidR="00A4450D" w:rsidRDefault="00A4450D" w:rsidP="008F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0D" w:rsidRDefault="00A4450D" w:rsidP="008F55BC">
      <w:pPr>
        <w:spacing w:after="0" w:line="240" w:lineRule="auto"/>
      </w:pPr>
      <w:r>
        <w:separator/>
      </w:r>
    </w:p>
  </w:footnote>
  <w:footnote w:type="continuationSeparator" w:id="0">
    <w:p w:rsidR="00A4450D" w:rsidRDefault="00A4450D" w:rsidP="008F5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3173"/>
      <w:docPartObj>
        <w:docPartGallery w:val="Page Numbers (Top of Page)"/>
        <w:docPartUnique/>
      </w:docPartObj>
    </w:sdtPr>
    <w:sdtEndPr>
      <w:rPr>
        <w:noProof/>
      </w:rPr>
    </w:sdtEndPr>
    <w:sdtContent>
      <w:p w:rsidR="008F55BC" w:rsidRDefault="008F55BC">
        <w:pPr>
          <w:pStyle w:val="Header"/>
          <w:jc w:val="center"/>
        </w:pPr>
        <w:r>
          <w:fldChar w:fldCharType="begin"/>
        </w:r>
        <w:r>
          <w:instrText xml:space="preserve"> PAGE   \* MERGEFORMAT </w:instrText>
        </w:r>
        <w:r>
          <w:fldChar w:fldCharType="separate"/>
        </w:r>
        <w:r w:rsidR="006F4A50">
          <w:rPr>
            <w:noProof/>
          </w:rPr>
          <w:t>7</w:t>
        </w:r>
        <w:r>
          <w:rPr>
            <w:noProof/>
          </w:rPr>
          <w:fldChar w:fldCharType="end"/>
        </w:r>
      </w:p>
    </w:sdtContent>
  </w:sdt>
  <w:p w:rsidR="008F55BC" w:rsidRDefault="008F5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DE"/>
    <w:rsid w:val="00013F33"/>
    <w:rsid w:val="000338A9"/>
    <w:rsid w:val="00043F8D"/>
    <w:rsid w:val="00054BE4"/>
    <w:rsid w:val="001661A1"/>
    <w:rsid w:val="002C12BE"/>
    <w:rsid w:val="002D75D6"/>
    <w:rsid w:val="003F7EA6"/>
    <w:rsid w:val="00414A4E"/>
    <w:rsid w:val="00415C34"/>
    <w:rsid w:val="004273B3"/>
    <w:rsid w:val="004A2E19"/>
    <w:rsid w:val="004B5D23"/>
    <w:rsid w:val="004C747E"/>
    <w:rsid w:val="004D0602"/>
    <w:rsid w:val="004F36B9"/>
    <w:rsid w:val="00515060"/>
    <w:rsid w:val="00571D72"/>
    <w:rsid w:val="00593D9C"/>
    <w:rsid w:val="00624CF7"/>
    <w:rsid w:val="00670CEA"/>
    <w:rsid w:val="006D270E"/>
    <w:rsid w:val="006F4A50"/>
    <w:rsid w:val="00717008"/>
    <w:rsid w:val="00780E6D"/>
    <w:rsid w:val="00796893"/>
    <w:rsid w:val="007E0669"/>
    <w:rsid w:val="00827255"/>
    <w:rsid w:val="00877ED2"/>
    <w:rsid w:val="008D1F0F"/>
    <w:rsid w:val="008E7233"/>
    <w:rsid w:val="008F55BC"/>
    <w:rsid w:val="0092616E"/>
    <w:rsid w:val="009350A4"/>
    <w:rsid w:val="00965233"/>
    <w:rsid w:val="009F0F46"/>
    <w:rsid w:val="00A160AE"/>
    <w:rsid w:val="00A237DE"/>
    <w:rsid w:val="00A4450D"/>
    <w:rsid w:val="00AC2DB8"/>
    <w:rsid w:val="00B846FA"/>
    <w:rsid w:val="00BA29D2"/>
    <w:rsid w:val="00BA4853"/>
    <w:rsid w:val="00BC4525"/>
    <w:rsid w:val="00BF6C65"/>
    <w:rsid w:val="00BF7AD5"/>
    <w:rsid w:val="00C00E05"/>
    <w:rsid w:val="00C406DB"/>
    <w:rsid w:val="00C46E66"/>
    <w:rsid w:val="00C47CBC"/>
    <w:rsid w:val="00C62403"/>
    <w:rsid w:val="00C73538"/>
    <w:rsid w:val="00C869C5"/>
    <w:rsid w:val="00C9524D"/>
    <w:rsid w:val="00CE3443"/>
    <w:rsid w:val="00CF3FAA"/>
    <w:rsid w:val="00D217F9"/>
    <w:rsid w:val="00D55737"/>
    <w:rsid w:val="00D56C9E"/>
    <w:rsid w:val="00D61AA9"/>
    <w:rsid w:val="00D949CE"/>
    <w:rsid w:val="00E32331"/>
    <w:rsid w:val="00E545F3"/>
    <w:rsid w:val="00E651BE"/>
    <w:rsid w:val="00E7496C"/>
    <w:rsid w:val="00EB3178"/>
    <w:rsid w:val="00ED4D84"/>
    <w:rsid w:val="00F15DC9"/>
    <w:rsid w:val="00F4071E"/>
    <w:rsid w:val="00F92B7D"/>
    <w:rsid w:val="00FA35B0"/>
    <w:rsid w:val="00FA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paragraph" w:styleId="Heading1">
    <w:name w:val="heading 1"/>
    <w:basedOn w:val="Normal"/>
    <w:next w:val="Normal"/>
    <w:link w:val="Heading1Char"/>
    <w:qFormat/>
    <w:rsid w:val="009F0F4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F0F4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character" w:customStyle="1" w:styleId="Heading1Char">
    <w:name w:val="Heading 1 Char"/>
    <w:basedOn w:val="DefaultParagraphFont"/>
    <w:link w:val="Heading1"/>
    <w:rsid w:val="009F0F46"/>
    <w:rPr>
      <w:rFonts w:ascii="Arial" w:eastAsia="Times New Roman" w:hAnsi="Arial" w:cs="Arial"/>
      <w:b/>
      <w:bCs/>
      <w:kern w:val="32"/>
      <w:sz w:val="32"/>
      <w:szCs w:val="32"/>
    </w:rPr>
  </w:style>
  <w:style w:type="character" w:customStyle="1" w:styleId="Heading3Char">
    <w:name w:val="Heading 3 Char"/>
    <w:basedOn w:val="DefaultParagraphFont"/>
    <w:link w:val="Heading3"/>
    <w:rsid w:val="009F0F46"/>
    <w:rPr>
      <w:rFonts w:ascii="Arial" w:eastAsia="Times New Roman" w:hAnsi="Arial" w:cs="Arial"/>
      <w:b/>
      <w:bCs/>
      <w:sz w:val="26"/>
      <w:szCs w:val="26"/>
    </w:rPr>
  </w:style>
  <w:style w:type="paragraph" w:customStyle="1" w:styleId="CharCharCharChar">
    <w:name w:val="Char Char Char Char"/>
    <w:basedOn w:val="Normal"/>
    <w:autoRedefine/>
    <w:rsid w:val="009F0F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9F0F46"/>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F0F46"/>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8F5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BC"/>
    <w:rPr>
      <w:rFonts w:ascii="Calibri" w:eastAsia="Calibri" w:hAnsi="Calibri" w:cs="Times New Roman"/>
    </w:rPr>
  </w:style>
  <w:style w:type="paragraph" w:styleId="Footer">
    <w:name w:val="footer"/>
    <w:basedOn w:val="Normal"/>
    <w:link w:val="FooterChar"/>
    <w:uiPriority w:val="99"/>
    <w:unhideWhenUsed/>
    <w:rsid w:val="008F5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BC"/>
    <w:rPr>
      <w:rFonts w:ascii="Calibri" w:eastAsia="Calibri" w:hAnsi="Calibri" w:cs="Times New Roman"/>
    </w:rPr>
  </w:style>
  <w:style w:type="paragraph" w:styleId="BalloonText">
    <w:name w:val="Balloon Text"/>
    <w:basedOn w:val="Normal"/>
    <w:link w:val="BalloonTextChar"/>
    <w:uiPriority w:val="99"/>
    <w:semiHidden/>
    <w:unhideWhenUsed/>
    <w:rsid w:val="0041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paragraph" w:styleId="Heading1">
    <w:name w:val="heading 1"/>
    <w:basedOn w:val="Normal"/>
    <w:next w:val="Normal"/>
    <w:link w:val="Heading1Char"/>
    <w:qFormat/>
    <w:rsid w:val="009F0F4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F0F4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character" w:customStyle="1" w:styleId="Heading1Char">
    <w:name w:val="Heading 1 Char"/>
    <w:basedOn w:val="DefaultParagraphFont"/>
    <w:link w:val="Heading1"/>
    <w:rsid w:val="009F0F46"/>
    <w:rPr>
      <w:rFonts w:ascii="Arial" w:eastAsia="Times New Roman" w:hAnsi="Arial" w:cs="Arial"/>
      <w:b/>
      <w:bCs/>
      <w:kern w:val="32"/>
      <w:sz w:val="32"/>
      <w:szCs w:val="32"/>
    </w:rPr>
  </w:style>
  <w:style w:type="character" w:customStyle="1" w:styleId="Heading3Char">
    <w:name w:val="Heading 3 Char"/>
    <w:basedOn w:val="DefaultParagraphFont"/>
    <w:link w:val="Heading3"/>
    <w:rsid w:val="009F0F46"/>
    <w:rPr>
      <w:rFonts w:ascii="Arial" w:eastAsia="Times New Roman" w:hAnsi="Arial" w:cs="Arial"/>
      <w:b/>
      <w:bCs/>
      <w:sz w:val="26"/>
      <w:szCs w:val="26"/>
    </w:rPr>
  </w:style>
  <w:style w:type="paragraph" w:customStyle="1" w:styleId="CharCharCharChar">
    <w:name w:val="Char Char Char Char"/>
    <w:basedOn w:val="Normal"/>
    <w:autoRedefine/>
    <w:rsid w:val="009F0F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9F0F46"/>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F0F46"/>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8F5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BC"/>
    <w:rPr>
      <w:rFonts w:ascii="Calibri" w:eastAsia="Calibri" w:hAnsi="Calibri" w:cs="Times New Roman"/>
    </w:rPr>
  </w:style>
  <w:style w:type="paragraph" w:styleId="Footer">
    <w:name w:val="footer"/>
    <w:basedOn w:val="Normal"/>
    <w:link w:val="FooterChar"/>
    <w:uiPriority w:val="99"/>
    <w:unhideWhenUsed/>
    <w:rsid w:val="008F5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BC"/>
    <w:rPr>
      <w:rFonts w:ascii="Calibri" w:eastAsia="Calibri" w:hAnsi="Calibri" w:cs="Times New Roman"/>
    </w:rPr>
  </w:style>
  <w:style w:type="paragraph" w:styleId="BalloonText">
    <w:name w:val="Balloon Text"/>
    <w:basedOn w:val="Normal"/>
    <w:link w:val="BalloonTextChar"/>
    <w:uiPriority w:val="99"/>
    <w:semiHidden/>
    <w:unhideWhenUsed/>
    <w:rsid w:val="0041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91B1-CCF4-4EAE-B276-838159F0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2021-01-18T01:29:00Z</cp:lastPrinted>
  <dcterms:created xsi:type="dcterms:W3CDTF">2021-01-18T07:44:00Z</dcterms:created>
  <dcterms:modified xsi:type="dcterms:W3CDTF">2021-01-18T07:48:00Z</dcterms:modified>
</cp:coreProperties>
</file>