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30"/>
        <w:gridCol w:w="5958"/>
      </w:tblGrid>
      <w:tr w:rsidR="006C2455" w:rsidRPr="00526C50" w:rsidTr="00975040">
        <w:trPr>
          <w:trHeight w:val="707"/>
        </w:trPr>
        <w:tc>
          <w:tcPr>
            <w:tcW w:w="3330" w:type="dxa"/>
          </w:tcPr>
          <w:p w:rsidR="006C2455" w:rsidRPr="002704EE" w:rsidRDefault="006C2455" w:rsidP="006C2455">
            <w:pPr>
              <w:spacing w:after="0" w:line="240" w:lineRule="auto"/>
              <w:jc w:val="center"/>
              <w:rPr>
                <w:rFonts w:ascii="Times New Roman" w:hAnsi="Times New Roman"/>
                <w:b/>
                <w:sz w:val="28"/>
                <w:szCs w:val="28"/>
              </w:rPr>
            </w:pPr>
            <w:bookmarkStart w:id="0" w:name="_GoBack"/>
            <w:bookmarkEnd w:id="0"/>
            <w:r w:rsidRPr="002704EE">
              <w:rPr>
                <w:rFonts w:ascii="Times New Roman" w:hAnsi="Times New Roman"/>
                <w:b/>
                <w:sz w:val="28"/>
                <w:szCs w:val="28"/>
              </w:rPr>
              <w:t>ỦY BAN NHÂN DÂN</w:t>
            </w:r>
          </w:p>
          <w:p w:rsidR="006C2455" w:rsidRPr="006C2455" w:rsidRDefault="001F13D6" w:rsidP="00E6128A">
            <w:pPr>
              <w:spacing w:after="0" w:line="240" w:lineRule="auto"/>
              <w:jc w:val="center"/>
              <w:rPr>
                <w:rFonts w:ascii="Times New Roman" w:hAnsi="Times New Roman"/>
                <w:b/>
              </w:rPr>
            </w:pPr>
            <w:r>
              <w:rPr>
                <w:rFonts w:ascii="Times New Roman" w:hAnsi="Times New Roman"/>
                <w:b/>
                <w:noProof/>
                <w:sz w:val="28"/>
                <w:szCs w:val="28"/>
              </w:rPr>
              <mc:AlternateContent>
                <mc:Choice Requires="wps">
                  <w:drawing>
                    <wp:anchor distT="4294967295" distB="4294967295" distL="114300" distR="114300" simplePos="0" relativeHeight="251657216" behindDoc="0" locked="0" layoutInCell="1" allowOverlap="1">
                      <wp:simplePos x="0" y="0"/>
                      <wp:positionH relativeFrom="column">
                        <wp:posOffset>659130</wp:posOffset>
                      </wp:positionH>
                      <wp:positionV relativeFrom="paragraph">
                        <wp:posOffset>187959</wp:posOffset>
                      </wp:positionV>
                      <wp:extent cx="61595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9pt,14.8pt" to="100.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Fz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"/>
                  </w:pict>
                </mc:Fallback>
              </mc:AlternateContent>
            </w:r>
            <w:r w:rsidR="006C2455" w:rsidRPr="002704EE">
              <w:rPr>
                <w:rFonts w:ascii="Times New Roman" w:hAnsi="Times New Roman"/>
                <w:b/>
                <w:sz w:val="28"/>
                <w:szCs w:val="28"/>
              </w:rPr>
              <w:t>XÃ ĐẠI H</w:t>
            </w:r>
            <w:r w:rsidR="00E6128A">
              <w:rPr>
                <w:rFonts w:ascii="Times New Roman" w:hAnsi="Times New Roman"/>
                <w:b/>
                <w:sz w:val="28"/>
                <w:szCs w:val="28"/>
              </w:rPr>
              <w:t>IỆP</w:t>
            </w:r>
          </w:p>
        </w:tc>
        <w:tc>
          <w:tcPr>
            <w:tcW w:w="5958" w:type="dxa"/>
          </w:tcPr>
          <w:p w:rsidR="006C2455" w:rsidRPr="002704EE" w:rsidRDefault="006C2455" w:rsidP="006C2455">
            <w:pPr>
              <w:spacing w:after="0" w:line="240" w:lineRule="auto"/>
              <w:jc w:val="center"/>
              <w:rPr>
                <w:rFonts w:ascii="Times New Roman" w:hAnsi="Times New Roman"/>
                <w:b/>
                <w:sz w:val="26"/>
              </w:rPr>
            </w:pPr>
            <w:r w:rsidRPr="002704EE">
              <w:rPr>
                <w:rFonts w:ascii="Times New Roman" w:hAnsi="Times New Roman"/>
                <w:b/>
                <w:sz w:val="26"/>
              </w:rPr>
              <w:t xml:space="preserve">CỘNG HÒA XÃ HỘI CHỦ NGHĨA VIỆT </w:t>
            </w:r>
            <w:smartTag w:uri="urn:schemas-microsoft-com:office:smarttags" w:element="place">
              <w:smartTag w:uri="urn:schemas-microsoft-com:office:smarttags" w:element="country-region">
                <w:r w:rsidRPr="002704EE">
                  <w:rPr>
                    <w:rFonts w:ascii="Times New Roman" w:hAnsi="Times New Roman"/>
                    <w:b/>
                    <w:sz w:val="26"/>
                  </w:rPr>
                  <w:t>NAM</w:t>
                </w:r>
              </w:smartTag>
            </w:smartTag>
          </w:p>
          <w:p w:rsidR="006C2455" w:rsidRPr="002704EE" w:rsidRDefault="001F13D6" w:rsidP="006C2455">
            <w:pPr>
              <w:spacing w:after="0" w:line="240" w:lineRule="auto"/>
              <w:jc w:val="center"/>
              <w:rPr>
                <w:rFonts w:ascii="Times New Roman" w:hAnsi="Times New Roman"/>
                <w:b/>
                <w:sz w:val="28"/>
                <w:szCs w:val="28"/>
              </w:rPr>
            </w:pPr>
            <w:r>
              <w:rPr>
                <w:rFonts w:ascii="Times New Roman" w:hAnsi="Times New Roman"/>
                <w:b/>
                <w:noProof/>
                <w:sz w:val="28"/>
                <w:szCs w:val="28"/>
              </w:rPr>
              <mc:AlternateContent>
                <mc:Choice Requires="wps">
                  <w:drawing>
                    <wp:anchor distT="4294967295" distB="4294967295" distL="114300" distR="114300" simplePos="0" relativeHeight="251658240" behindDoc="0" locked="0" layoutInCell="1" allowOverlap="1">
                      <wp:simplePos x="0" y="0"/>
                      <wp:positionH relativeFrom="column">
                        <wp:posOffset>833755</wp:posOffset>
                      </wp:positionH>
                      <wp:positionV relativeFrom="paragraph">
                        <wp:posOffset>187959</wp:posOffset>
                      </wp:positionV>
                      <wp:extent cx="1962785"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5pt,14.8pt" to="220.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9q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"/>
                  </w:pict>
                </mc:Fallback>
              </mc:AlternateContent>
            </w:r>
            <w:r w:rsidR="006C2455" w:rsidRPr="002704EE">
              <w:rPr>
                <w:rFonts w:ascii="Times New Roman" w:hAnsi="Times New Roman"/>
                <w:b/>
                <w:sz w:val="28"/>
                <w:szCs w:val="28"/>
              </w:rPr>
              <w:t>Độc lập - Tự do - Hạnh phúc</w:t>
            </w:r>
          </w:p>
        </w:tc>
      </w:tr>
      <w:tr w:rsidR="006C2455" w:rsidRPr="00526C50" w:rsidTr="00975040">
        <w:tc>
          <w:tcPr>
            <w:tcW w:w="3330" w:type="dxa"/>
          </w:tcPr>
          <w:p w:rsidR="002704EE" w:rsidRDefault="002704EE" w:rsidP="006C2455">
            <w:pPr>
              <w:spacing w:after="0" w:line="240" w:lineRule="auto"/>
              <w:jc w:val="center"/>
              <w:rPr>
                <w:rFonts w:ascii="Times New Roman" w:hAnsi="Times New Roman"/>
                <w:sz w:val="26"/>
              </w:rPr>
            </w:pPr>
          </w:p>
          <w:p w:rsidR="006C2455" w:rsidRPr="006C2455" w:rsidRDefault="006C2455" w:rsidP="006C2455">
            <w:pPr>
              <w:spacing w:after="0" w:line="240" w:lineRule="auto"/>
              <w:jc w:val="center"/>
              <w:rPr>
                <w:rFonts w:ascii="Times New Roman" w:hAnsi="Times New Roman"/>
                <w:sz w:val="26"/>
              </w:rPr>
            </w:pPr>
            <w:r w:rsidRPr="006C2455">
              <w:rPr>
                <w:rFonts w:ascii="Times New Roman" w:hAnsi="Times New Roman"/>
                <w:sz w:val="26"/>
              </w:rPr>
              <w:t>Số:        /KH-UBND</w:t>
            </w:r>
          </w:p>
        </w:tc>
        <w:tc>
          <w:tcPr>
            <w:tcW w:w="5958" w:type="dxa"/>
          </w:tcPr>
          <w:p w:rsidR="002704EE" w:rsidRDefault="006C2455" w:rsidP="006C2455">
            <w:pPr>
              <w:spacing w:after="0" w:line="240" w:lineRule="auto"/>
              <w:jc w:val="center"/>
              <w:rPr>
                <w:rFonts w:ascii="Times New Roman" w:hAnsi="Times New Roman"/>
                <w:i/>
                <w:sz w:val="26"/>
              </w:rPr>
            </w:pPr>
            <w:r>
              <w:rPr>
                <w:rFonts w:ascii="Times New Roman" w:hAnsi="Times New Roman"/>
                <w:i/>
                <w:sz w:val="26"/>
              </w:rPr>
              <w:t xml:space="preserve">  </w:t>
            </w:r>
            <w:r w:rsidR="00522F67">
              <w:rPr>
                <w:rFonts w:ascii="Times New Roman" w:hAnsi="Times New Roman"/>
                <w:i/>
                <w:sz w:val="26"/>
              </w:rPr>
              <w:t xml:space="preserve">            </w:t>
            </w:r>
            <w:r>
              <w:rPr>
                <w:rFonts w:ascii="Times New Roman" w:hAnsi="Times New Roman"/>
                <w:i/>
                <w:sz w:val="26"/>
              </w:rPr>
              <w:t xml:space="preserve">  </w:t>
            </w:r>
          </w:p>
          <w:p w:rsidR="006C2455" w:rsidRPr="006C2455" w:rsidRDefault="002704EE" w:rsidP="002704EE">
            <w:pPr>
              <w:spacing w:after="0" w:line="240" w:lineRule="auto"/>
              <w:jc w:val="center"/>
              <w:rPr>
                <w:rFonts w:ascii="Times New Roman" w:hAnsi="Times New Roman"/>
                <w:i/>
                <w:sz w:val="26"/>
              </w:rPr>
            </w:pPr>
            <w:r>
              <w:rPr>
                <w:rFonts w:ascii="Times New Roman" w:hAnsi="Times New Roman"/>
                <w:i/>
                <w:sz w:val="26"/>
              </w:rPr>
              <w:t xml:space="preserve">       </w:t>
            </w:r>
            <w:r w:rsidR="006C2455" w:rsidRPr="006C2455">
              <w:rPr>
                <w:rFonts w:ascii="Times New Roman" w:hAnsi="Times New Roman"/>
                <w:i/>
                <w:sz w:val="26"/>
              </w:rPr>
              <w:t xml:space="preserve">Đại </w:t>
            </w:r>
            <w:r>
              <w:rPr>
                <w:rFonts w:ascii="Times New Roman" w:hAnsi="Times New Roman"/>
                <w:i/>
                <w:sz w:val="26"/>
              </w:rPr>
              <w:t>Hiệp</w:t>
            </w:r>
            <w:r w:rsidR="006C2455" w:rsidRPr="006C2455">
              <w:rPr>
                <w:rFonts w:ascii="Times New Roman" w:hAnsi="Times New Roman"/>
                <w:i/>
                <w:sz w:val="26"/>
              </w:rPr>
              <w:t xml:space="preserve">, ngày </w:t>
            </w:r>
            <w:r>
              <w:rPr>
                <w:rFonts w:ascii="Times New Roman" w:hAnsi="Times New Roman"/>
                <w:i/>
                <w:sz w:val="26"/>
              </w:rPr>
              <w:t>05</w:t>
            </w:r>
            <w:r w:rsidR="006C2455" w:rsidRPr="006C2455">
              <w:rPr>
                <w:rFonts w:ascii="Times New Roman" w:hAnsi="Times New Roman"/>
                <w:i/>
                <w:sz w:val="26"/>
              </w:rPr>
              <w:t xml:space="preserve"> tháng </w:t>
            </w:r>
            <w:r>
              <w:rPr>
                <w:rFonts w:ascii="Times New Roman" w:hAnsi="Times New Roman"/>
                <w:i/>
                <w:sz w:val="26"/>
              </w:rPr>
              <w:t>0</w:t>
            </w:r>
            <w:r w:rsidR="006C2455" w:rsidRPr="006C2455">
              <w:rPr>
                <w:rFonts w:ascii="Times New Roman" w:hAnsi="Times New Roman"/>
                <w:i/>
                <w:sz w:val="26"/>
              </w:rPr>
              <w:t>1 năm 2021</w:t>
            </w:r>
          </w:p>
        </w:tc>
      </w:tr>
    </w:tbl>
    <w:p w:rsidR="004F36B9" w:rsidRDefault="004F36B9" w:rsidP="004F36B9">
      <w:pPr>
        <w:tabs>
          <w:tab w:val="left" w:pos="993"/>
        </w:tabs>
        <w:spacing w:after="0" w:line="288" w:lineRule="auto"/>
        <w:ind w:firstLine="709"/>
        <w:jc w:val="both"/>
        <w:rPr>
          <w:rFonts w:ascii="Times New Roman" w:hAnsi="Times New Roman"/>
          <w:sz w:val="28"/>
          <w:szCs w:val="28"/>
        </w:rPr>
      </w:pPr>
    </w:p>
    <w:p w:rsidR="006C2455" w:rsidRDefault="006C2455" w:rsidP="006C2455">
      <w:pPr>
        <w:spacing w:after="0" w:line="288" w:lineRule="auto"/>
        <w:jc w:val="center"/>
        <w:rPr>
          <w:rFonts w:ascii="Times New Roman" w:hAnsi="Times New Roman"/>
          <w:b/>
          <w:sz w:val="28"/>
          <w:szCs w:val="28"/>
        </w:rPr>
      </w:pPr>
      <w:r>
        <w:rPr>
          <w:rFonts w:ascii="Times New Roman" w:hAnsi="Times New Roman"/>
          <w:b/>
          <w:sz w:val="28"/>
          <w:szCs w:val="28"/>
        </w:rPr>
        <w:t>KẾ</w:t>
      </w:r>
      <w:r w:rsidRPr="0046601D">
        <w:rPr>
          <w:rFonts w:ascii="Times New Roman" w:hAnsi="Times New Roman"/>
          <w:b/>
          <w:sz w:val="28"/>
          <w:szCs w:val="28"/>
        </w:rPr>
        <w:t xml:space="preserve"> HOẠCH</w:t>
      </w:r>
    </w:p>
    <w:p w:rsidR="006C2455" w:rsidRDefault="006C2455" w:rsidP="006C2455">
      <w:pPr>
        <w:spacing w:after="0" w:line="288" w:lineRule="auto"/>
        <w:jc w:val="center"/>
        <w:rPr>
          <w:rFonts w:ascii="Times New Roman" w:hAnsi="Times New Roman"/>
          <w:b/>
          <w:sz w:val="28"/>
          <w:szCs w:val="28"/>
        </w:rPr>
      </w:pPr>
      <w:r>
        <w:rPr>
          <w:rFonts w:ascii="Times New Roman" w:hAnsi="Times New Roman"/>
          <w:b/>
          <w:sz w:val="28"/>
          <w:szCs w:val="28"/>
        </w:rPr>
        <w:t>Xây dựng  trường học hạnh phúc</w:t>
      </w:r>
    </w:p>
    <w:p w:rsidR="006C2455" w:rsidRDefault="006C2455" w:rsidP="006C2455">
      <w:pPr>
        <w:spacing w:after="0" w:line="288" w:lineRule="auto"/>
        <w:jc w:val="center"/>
        <w:rPr>
          <w:rFonts w:ascii="Times New Roman" w:hAnsi="Times New Roman"/>
          <w:b/>
          <w:sz w:val="28"/>
          <w:szCs w:val="28"/>
        </w:rPr>
      </w:pPr>
      <w:r>
        <w:rPr>
          <w:rFonts w:ascii="Times New Roman" w:hAnsi="Times New Roman"/>
          <w:b/>
          <w:sz w:val="28"/>
          <w:szCs w:val="28"/>
        </w:rPr>
        <w:t>Năm học 2020-2021 và những năm học tiếp theo</w:t>
      </w:r>
    </w:p>
    <w:p w:rsidR="00DB284A" w:rsidRPr="0046601D" w:rsidRDefault="001F13D6" w:rsidP="00DB284A">
      <w:pPr>
        <w:tabs>
          <w:tab w:val="left" w:pos="3336"/>
        </w:tabs>
        <w:spacing w:after="0" w:line="288" w:lineRule="auto"/>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2036445</wp:posOffset>
                </wp:positionH>
                <wp:positionV relativeFrom="paragraph">
                  <wp:posOffset>0</wp:posOffset>
                </wp:positionV>
                <wp:extent cx="1927860" cy="0"/>
                <wp:effectExtent l="11430" t="5715" r="13335"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60.35pt;margin-top:0;width:15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L1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ovJw3wG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"/>
            </w:pict>
          </mc:Fallback>
        </mc:AlternateContent>
      </w:r>
      <w:r w:rsidR="00DB284A">
        <w:rPr>
          <w:rFonts w:ascii="Times New Roman" w:hAnsi="Times New Roman"/>
          <w:b/>
          <w:sz w:val="28"/>
          <w:szCs w:val="28"/>
        </w:rPr>
        <w:tab/>
      </w:r>
    </w:p>
    <w:p w:rsidR="006C2455" w:rsidRPr="00DB284A" w:rsidRDefault="006C2455" w:rsidP="006C2455">
      <w:pPr>
        <w:spacing w:before="60" w:after="60" w:line="240" w:lineRule="auto"/>
        <w:ind w:firstLine="567"/>
        <w:jc w:val="both"/>
        <w:rPr>
          <w:rFonts w:ascii="Times New Roman" w:hAnsi="Times New Roman"/>
          <w:i/>
          <w:sz w:val="28"/>
          <w:szCs w:val="28"/>
        </w:rPr>
      </w:pPr>
      <w:r w:rsidRPr="003030D4">
        <w:rPr>
          <w:rFonts w:ascii="Times New Roman" w:hAnsi="Times New Roman"/>
          <w:sz w:val="28"/>
          <w:szCs w:val="28"/>
        </w:rPr>
        <w:t xml:space="preserve">  </w:t>
      </w:r>
      <w:r w:rsidRPr="00DB284A">
        <w:rPr>
          <w:rFonts w:ascii="Times New Roman" w:hAnsi="Times New Roman"/>
          <w:i/>
          <w:sz w:val="28"/>
          <w:szCs w:val="28"/>
        </w:rPr>
        <w:t>Căn cứ Nghị định 80/201</w:t>
      </w:r>
      <w:r w:rsidR="00596DAA" w:rsidRPr="00DB284A">
        <w:rPr>
          <w:rFonts w:ascii="Times New Roman" w:hAnsi="Times New Roman"/>
          <w:i/>
          <w:sz w:val="28"/>
          <w:szCs w:val="28"/>
        </w:rPr>
        <w:t>7/NĐ-CP ngày17/7 /</w:t>
      </w:r>
      <w:r w:rsidRPr="00DB284A">
        <w:rPr>
          <w:rFonts w:ascii="Times New Roman" w:hAnsi="Times New Roman"/>
          <w:i/>
          <w:sz w:val="28"/>
          <w:szCs w:val="28"/>
        </w:rPr>
        <w:t xml:space="preserve"> 2017.Quy định về môi trường giáo dục an toàn, lành mạnh, thân thiện, phòng, chống bạo lực học đường;</w:t>
      </w:r>
    </w:p>
    <w:p w:rsidR="006C2455" w:rsidRPr="00DB284A" w:rsidRDefault="006C2455" w:rsidP="006C2455">
      <w:pPr>
        <w:shd w:val="clear" w:color="auto" w:fill="FFFFFF"/>
        <w:spacing w:before="60" w:after="60" w:line="240" w:lineRule="auto"/>
        <w:ind w:right="-1" w:firstLine="567"/>
        <w:jc w:val="both"/>
        <w:rPr>
          <w:rFonts w:ascii="Times New Roman" w:eastAsia="Times New Roman" w:hAnsi="Times New Roman"/>
          <w:i/>
          <w:color w:val="333333"/>
          <w:sz w:val="28"/>
          <w:szCs w:val="28"/>
        </w:rPr>
      </w:pPr>
      <w:r w:rsidRPr="00DB284A">
        <w:rPr>
          <w:rFonts w:ascii="Times New Roman" w:eastAsia="Times New Roman" w:hAnsi="Times New Roman"/>
          <w:i/>
          <w:color w:val="000000"/>
          <w:sz w:val="28"/>
          <w:szCs w:val="28"/>
          <w:shd w:val="clear" w:color="auto" w:fill="FFFFFF"/>
        </w:rPr>
        <w:t xml:space="preserve"> </w:t>
      </w:r>
      <w:r w:rsidRPr="00DB284A">
        <w:rPr>
          <w:rFonts w:ascii="Times New Roman" w:hAnsi="Times New Roman"/>
          <w:i/>
          <w:sz w:val="28"/>
          <w:szCs w:val="28"/>
        </w:rPr>
        <w:t>Căn cứ Thông tư số 06/2019/TT-BGDĐT ngày 12 tháng 4 năm 2019 của Bộ Giáo dục và Đào tạo về Quy định quy tắc ứng  xử trong các cơ sở giáo dục mầm non, cơ sở giáo dục phổ thông, cơ sở giáo dục thường xuyên;</w:t>
      </w:r>
    </w:p>
    <w:p w:rsidR="006C2455" w:rsidRPr="00DB284A" w:rsidRDefault="00522F67" w:rsidP="006C2455">
      <w:pPr>
        <w:shd w:val="clear" w:color="auto" w:fill="FFFFFF"/>
        <w:spacing w:before="60" w:after="60" w:line="240" w:lineRule="auto"/>
        <w:ind w:right="-1" w:firstLine="567"/>
        <w:jc w:val="both"/>
        <w:rPr>
          <w:rFonts w:ascii="Times New Roman" w:eastAsia="Times New Roman" w:hAnsi="Times New Roman"/>
          <w:i/>
          <w:color w:val="000000"/>
          <w:sz w:val="28"/>
          <w:szCs w:val="28"/>
          <w:shd w:val="clear" w:color="auto" w:fill="FFFFFF"/>
        </w:rPr>
      </w:pPr>
      <w:r w:rsidRPr="00DB284A">
        <w:rPr>
          <w:rFonts w:ascii="Times New Roman" w:eastAsia="Times New Roman" w:hAnsi="Times New Roman"/>
          <w:i/>
          <w:color w:val="000000"/>
          <w:sz w:val="28"/>
          <w:szCs w:val="28"/>
          <w:shd w:val="clear" w:color="auto" w:fill="FFFFFF"/>
        </w:rPr>
        <w:t>Căn cứ  K</w:t>
      </w:r>
      <w:r w:rsidR="006C2455" w:rsidRPr="00DB284A">
        <w:rPr>
          <w:rFonts w:ascii="Times New Roman" w:eastAsia="Times New Roman" w:hAnsi="Times New Roman"/>
          <w:i/>
          <w:color w:val="000000"/>
          <w:sz w:val="28"/>
          <w:szCs w:val="28"/>
          <w:shd w:val="clear" w:color="auto" w:fill="FFFFFF"/>
        </w:rPr>
        <w:t>ế hoạch số 4640/KH-UBND của UBND Tỉnh Quảng Nam về xây dựng trường học hạnh phúc năm học 2020-2021;</w:t>
      </w:r>
    </w:p>
    <w:p w:rsidR="006C2455" w:rsidRPr="00DB284A" w:rsidRDefault="006C2455" w:rsidP="006C2455">
      <w:pPr>
        <w:spacing w:before="60" w:after="60" w:line="240" w:lineRule="auto"/>
        <w:ind w:firstLine="567"/>
        <w:jc w:val="both"/>
        <w:rPr>
          <w:rFonts w:ascii="Times New Roman" w:hAnsi="Times New Roman"/>
          <w:i/>
          <w:sz w:val="28"/>
          <w:szCs w:val="28"/>
        </w:rPr>
      </w:pPr>
      <w:r w:rsidRPr="00DB284A">
        <w:rPr>
          <w:rFonts w:ascii="Times New Roman" w:hAnsi="Times New Roman"/>
          <w:i/>
          <w:sz w:val="28"/>
          <w:szCs w:val="28"/>
        </w:rPr>
        <w:t>Căn cứ Công văn số 2142/SGDĐT-GDTrH ngày 8/12/2010 của Sở</w:t>
      </w:r>
      <w:r w:rsidR="00596DAA" w:rsidRPr="00DB284A">
        <w:rPr>
          <w:rFonts w:ascii="Times New Roman" w:hAnsi="Times New Roman"/>
          <w:i/>
          <w:sz w:val="28"/>
          <w:szCs w:val="28"/>
        </w:rPr>
        <w:t xml:space="preserve"> GD ĐT</w:t>
      </w:r>
      <w:r w:rsidRPr="00DB284A">
        <w:rPr>
          <w:rFonts w:ascii="Times New Roman" w:hAnsi="Times New Roman"/>
          <w:i/>
          <w:sz w:val="28"/>
          <w:szCs w:val="28"/>
        </w:rPr>
        <w:t xml:space="preserve"> Quảng Nam về triển</w:t>
      </w:r>
      <w:r w:rsidR="00AF53D7">
        <w:rPr>
          <w:rFonts w:ascii="Times New Roman" w:hAnsi="Times New Roman"/>
          <w:i/>
          <w:sz w:val="28"/>
          <w:szCs w:val="28"/>
        </w:rPr>
        <w:t xml:space="preserve"> </w:t>
      </w:r>
      <w:r w:rsidRPr="00DB284A">
        <w:rPr>
          <w:rFonts w:ascii="Times New Roman" w:hAnsi="Times New Roman"/>
          <w:i/>
          <w:sz w:val="28"/>
          <w:szCs w:val="28"/>
        </w:rPr>
        <w:t>khai thực hiện kế hoạch xây dựng “Trường học hạnh phúc”;</w:t>
      </w:r>
    </w:p>
    <w:p w:rsidR="006C2455" w:rsidRPr="00DB284A" w:rsidRDefault="006C2455" w:rsidP="006C2455">
      <w:pPr>
        <w:pStyle w:val="NormalWeb"/>
        <w:widowControl w:val="0"/>
        <w:shd w:val="clear" w:color="auto" w:fill="FFFFFF"/>
        <w:spacing w:before="60" w:beforeAutospacing="0" w:after="60" w:afterAutospacing="0"/>
        <w:ind w:firstLine="567"/>
        <w:jc w:val="both"/>
        <w:rPr>
          <w:i/>
          <w:sz w:val="28"/>
          <w:szCs w:val="28"/>
        </w:rPr>
      </w:pPr>
      <w:r w:rsidRPr="00DB284A">
        <w:rPr>
          <w:i/>
          <w:sz w:val="28"/>
          <w:szCs w:val="28"/>
          <w:lang w:val="vi-VN"/>
        </w:rPr>
        <w:t xml:space="preserve">Căn cứ </w:t>
      </w:r>
      <w:r w:rsidRPr="00DB284A">
        <w:rPr>
          <w:i/>
          <w:sz w:val="28"/>
          <w:szCs w:val="28"/>
        </w:rPr>
        <w:t>Kế hoạch số 98/KH-UBND ngày 30/12/2020 của UBND huyện Đại Lộc về xây dựng “Trường học hạnh phúc</w:t>
      </w:r>
      <w:r w:rsidR="00596DAA" w:rsidRPr="00DB284A">
        <w:rPr>
          <w:i/>
          <w:sz w:val="28"/>
          <w:szCs w:val="28"/>
        </w:rPr>
        <w:t>” các trường</w:t>
      </w:r>
      <w:r w:rsidRPr="00DB284A">
        <w:rPr>
          <w:i/>
          <w:sz w:val="28"/>
          <w:szCs w:val="28"/>
        </w:rPr>
        <w:t xml:space="preserve"> địa bàn huyện Đại Lộc </w:t>
      </w:r>
    </w:p>
    <w:p w:rsidR="006C2455" w:rsidRPr="006124B1" w:rsidRDefault="00585084" w:rsidP="006C2455">
      <w:pPr>
        <w:pStyle w:val="NormalWeb"/>
        <w:widowControl w:val="0"/>
        <w:shd w:val="clear" w:color="auto" w:fill="FFFFFF"/>
        <w:spacing w:before="60" w:beforeAutospacing="0" w:after="60" w:afterAutospacing="0"/>
        <w:ind w:firstLine="567"/>
        <w:jc w:val="both"/>
        <w:rPr>
          <w:i/>
          <w:sz w:val="28"/>
          <w:szCs w:val="28"/>
        </w:rPr>
      </w:pPr>
      <w:r w:rsidRPr="006124B1">
        <w:rPr>
          <w:i/>
          <w:sz w:val="28"/>
          <w:szCs w:val="28"/>
          <w:lang w:val="vi-VN"/>
        </w:rPr>
        <w:t>Căn cứ tình hình thực tế của địa phương</w:t>
      </w:r>
      <w:r w:rsidRPr="006124B1">
        <w:rPr>
          <w:i/>
          <w:sz w:val="28"/>
          <w:szCs w:val="28"/>
        </w:rPr>
        <w:t xml:space="preserve">. </w:t>
      </w:r>
      <w:r w:rsidR="006C2455" w:rsidRPr="006124B1">
        <w:rPr>
          <w:i/>
          <w:sz w:val="28"/>
          <w:szCs w:val="28"/>
        </w:rPr>
        <w:t xml:space="preserve">UBND xã Đại </w:t>
      </w:r>
      <w:r w:rsidRPr="006124B1">
        <w:rPr>
          <w:i/>
          <w:sz w:val="28"/>
          <w:szCs w:val="28"/>
        </w:rPr>
        <w:t>Hiệp</w:t>
      </w:r>
      <w:r w:rsidR="006C2455" w:rsidRPr="006124B1">
        <w:rPr>
          <w:i/>
          <w:sz w:val="28"/>
          <w:szCs w:val="28"/>
        </w:rPr>
        <w:t xml:space="preserve"> ban hành kế hoạch xây dựng “Trường học hạnh phúc” trong các trường trên địa bàn xã Đại </w:t>
      </w:r>
      <w:r w:rsidR="00AF53D7" w:rsidRPr="006124B1">
        <w:rPr>
          <w:i/>
          <w:sz w:val="28"/>
          <w:szCs w:val="28"/>
        </w:rPr>
        <w:t>Hiệp</w:t>
      </w:r>
      <w:r w:rsidR="006C2455" w:rsidRPr="006124B1">
        <w:rPr>
          <w:i/>
          <w:sz w:val="28"/>
          <w:szCs w:val="28"/>
        </w:rPr>
        <w:t xml:space="preserve"> cụ thể như sau:</w:t>
      </w:r>
    </w:p>
    <w:p w:rsidR="006C2455" w:rsidRPr="0046601D" w:rsidRDefault="006C2455" w:rsidP="006C2455">
      <w:pPr>
        <w:spacing w:before="60" w:after="60" w:line="240" w:lineRule="auto"/>
        <w:ind w:firstLine="567"/>
        <w:jc w:val="both"/>
        <w:rPr>
          <w:rFonts w:ascii="Times New Roman" w:hAnsi="Times New Roman"/>
          <w:b/>
          <w:sz w:val="28"/>
          <w:szCs w:val="28"/>
        </w:rPr>
      </w:pPr>
      <w:r w:rsidRPr="0046601D">
        <w:rPr>
          <w:rFonts w:ascii="Times New Roman" w:hAnsi="Times New Roman"/>
          <w:b/>
          <w:sz w:val="28"/>
          <w:szCs w:val="28"/>
        </w:rPr>
        <w:t>I. M</w:t>
      </w:r>
      <w:r w:rsidR="00D768A9">
        <w:rPr>
          <w:rFonts w:ascii="Times New Roman" w:hAnsi="Times New Roman"/>
          <w:b/>
          <w:sz w:val="28"/>
          <w:szCs w:val="28"/>
        </w:rPr>
        <w:t>ục tiêu</w:t>
      </w:r>
      <w:r w:rsidRPr="0046601D">
        <w:rPr>
          <w:rFonts w:ascii="Times New Roman" w:hAnsi="Times New Roman"/>
          <w:b/>
          <w:sz w:val="28"/>
          <w:szCs w:val="28"/>
        </w:rPr>
        <w:t>:</w:t>
      </w:r>
    </w:p>
    <w:p w:rsidR="006C2455" w:rsidRPr="00114A9A" w:rsidRDefault="006C2455" w:rsidP="006C2455">
      <w:pPr>
        <w:spacing w:before="60" w:after="60" w:line="240" w:lineRule="auto"/>
        <w:ind w:firstLine="567"/>
        <w:jc w:val="both"/>
        <w:rPr>
          <w:rFonts w:ascii="Times New Roman" w:hAnsi="Times New Roman"/>
          <w:i/>
          <w:sz w:val="28"/>
          <w:szCs w:val="28"/>
        </w:rPr>
      </w:pPr>
      <w:r w:rsidRPr="00114A9A">
        <w:rPr>
          <w:rFonts w:ascii="Times New Roman" w:hAnsi="Times New Roman"/>
          <w:i/>
          <w:sz w:val="28"/>
          <w:szCs w:val="28"/>
        </w:rPr>
        <w:t>1.Mục tiêu chung:</w:t>
      </w:r>
    </w:p>
    <w:p w:rsidR="006C2455" w:rsidRDefault="006C2455" w:rsidP="006C2455">
      <w:pPr>
        <w:spacing w:before="60" w:after="60" w:line="240" w:lineRule="auto"/>
        <w:ind w:firstLine="567"/>
        <w:jc w:val="both"/>
        <w:rPr>
          <w:rFonts w:ascii="Times New Roman" w:hAnsi="Times New Roman"/>
          <w:sz w:val="28"/>
          <w:szCs w:val="28"/>
        </w:rPr>
      </w:pPr>
      <w:r>
        <w:rPr>
          <w:rFonts w:ascii="Times New Roman" w:hAnsi="Times New Roman"/>
          <w:sz w:val="28"/>
          <w:szCs w:val="28"/>
        </w:rPr>
        <w:t>Xác định các nhiệm vụ và giải pháp thực hiện xây dựng trường học hạnh phúc của nhà trường, lấy chỉ số hạnh phúc làm nền tảng trong việc xây dựng kế hoạch, tổ chức thực hiện và đánh giá các hoạt động.</w:t>
      </w:r>
    </w:p>
    <w:p w:rsidR="006C2455" w:rsidRPr="00114A9A" w:rsidRDefault="006C2455" w:rsidP="006C2455">
      <w:pPr>
        <w:spacing w:before="60" w:after="60" w:line="240" w:lineRule="auto"/>
        <w:ind w:firstLine="567"/>
        <w:jc w:val="both"/>
        <w:rPr>
          <w:rFonts w:ascii="Times New Roman" w:hAnsi="Times New Roman"/>
          <w:i/>
          <w:sz w:val="28"/>
          <w:szCs w:val="28"/>
        </w:rPr>
      </w:pPr>
      <w:r w:rsidRPr="00114A9A">
        <w:rPr>
          <w:rFonts w:ascii="Times New Roman" w:hAnsi="Times New Roman"/>
          <w:i/>
          <w:sz w:val="28"/>
          <w:szCs w:val="28"/>
        </w:rPr>
        <w:t>2. Mục tiêu cụ thể</w:t>
      </w:r>
    </w:p>
    <w:p w:rsidR="006C2455" w:rsidRDefault="006C2455" w:rsidP="006C2455">
      <w:pPr>
        <w:spacing w:before="60" w:after="60" w:line="240" w:lineRule="auto"/>
        <w:ind w:firstLine="567"/>
        <w:jc w:val="both"/>
        <w:rPr>
          <w:rFonts w:ascii="Times New Roman" w:hAnsi="Times New Roman"/>
          <w:sz w:val="28"/>
          <w:szCs w:val="28"/>
        </w:rPr>
      </w:pPr>
      <w:r>
        <w:rPr>
          <w:rFonts w:ascii="Times New Roman" w:hAnsi="Times New Roman"/>
          <w:sz w:val="28"/>
          <w:szCs w:val="28"/>
        </w:rPr>
        <w:t xml:space="preserve">- Xây dựng môi trường giáo dục an toàn, lành mạnh, thân thiện, phòng chống bạo lực học đường, </w:t>
      </w:r>
      <w:r w:rsidR="008934BD">
        <w:rPr>
          <w:rFonts w:ascii="Times New Roman" w:hAnsi="Times New Roman"/>
          <w:sz w:val="28"/>
          <w:szCs w:val="28"/>
        </w:rPr>
        <w:t xml:space="preserve">học sinh luôn được thấu hiểu, yêu thương được đối xử công bằng, bình đẳng, có niềm tin, có hứng thú trong học tập và vui chơi, giáo viên phát huy hết vai trò, tình thương, trách nhiệm trong các hoạt động giáo dục, </w:t>
      </w:r>
      <w:r>
        <w:rPr>
          <w:rFonts w:ascii="Times New Roman" w:hAnsi="Times New Roman"/>
          <w:sz w:val="28"/>
          <w:szCs w:val="28"/>
        </w:rPr>
        <w:t>ngăn ngừa, đấu tranh với các hành vi thiếu chuẩn mực đạo đức, các hành vi làm tổn thương đến danh dự, nhân phẩm trong độ</w:t>
      </w:r>
      <w:r w:rsidR="008934BD">
        <w:rPr>
          <w:rFonts w:ascii="Times New Roman" w:hAnsi="Times New Roman"/>
          <w:sz w:val="28"/>
          <w:szCs w:val="28"/>
        </w:rPr>
        <w:t>i ngũ cán bộ, giáo viên, nhân viên và học sinh</w:t>
      </w:r>
      <w:r w:rsidR="00522F67">
        <w:rPr>
          <w:rFonts w:ascii="Times New Roman" w:hAnsi="Times New Roman"/>
          <w:sz w:val="28"/>
          <w:szCs w:val="28"/>
        </w:rPr>
        <w:t>.</w:t>
      </w:r>
      <w:r>
        <w:rPr>
          <w:rFonts w:ascii="Times New Roman" w:hAnsi="Times New Roman"/>
          <w:sz w:val="28"/>
          <w:szCs w:val="28"/>
        </w:rPr>
        <w:t xml:space="preserve"> </w:t>
      </w:r>
    </w:p>
    <w:p w:rsidR="006C2455" w:rsidRDefault="006C2455" w:rsidP="006C2455">
      <w:pPr>
        <w:spacing w:before="60" w:after="60" w:line="240" w:lineRule="auto"/>
        <w:ind w:firstLine="567"/>
        <w:jc w:val="both"/>
        <w:rPr>
          <w:rFonts w:ascii="Times New Roman" w:hAnsi="Times New Roman"/>
          <w:sz w:val="28"/>
          <w:szCs w:val="28"/>
        </w:rPr>
      </w:pPr>
      <w:r w:rsidRPr="0046601D">
        <w:rPr>
          <w:rFonts w:ascii="Times New Roman" w:hAnsi="Times New Roman"/>
          <w:sz w:val="28"/>
          <w:szCs w:val="28"/>
        </w:rPr>
        <w:t xml:space="preserve">- </w:t>
      </w:r>
      <w:r>
        <w:rPr>
          <w:rFonts w:ascii="Times New Roman" w:hAnsi="Times New Roman"/>
          <w:sz w:val="28"/>
          <w:szCs w:val="28"/>
        </w:rPr>
        <w:t>Góp phần tạo sự chuyển biến căn bản trong nhận thức và hành động về đạo đức, năng lực ứng xử sư phạm của đội  ngũ CB, VC và học  sinh, hướng tới xây dựng trường học hạnh phúc góp phần nâng cao chất lượng để phát triển bền vững sự nghiệp giáo dục.</w:t>
      </w:r>
    </w:p>
    <w:p w:rsidR="008934BD" w:rsidRDefault="006C2455" w:rsidP="008934BD">
      <w:pPr>
        <w:spacing w:before="60" w:after="60" w:line="240" w:lineRule="auto"/>
        <w:ind w:firstLine="567"/>
        <w:jc w:val="both"/>
        <w:rPr>
          <w:rFonts w:ascii="Times New Roman" w:hAnsi="Times New Roman"/>
          <w:sz w:val="28"/>
          <w:szCs w:val="28"/>
        </w:rPr>
      </w:pPr>
      <w:r>
        <w:rPr>
          <w:rFonts w:ascii="Times New Roman" w:hAnsi="Times New Roman"/>
          <w:sz w:val="28"/>
          <w:szCs w:val="28"/>
        </w:rPr>
        <w:t xml:space="preserve">- </w:t>
      </w:r>
      <w:r w:rsidR="008934BD">
        <w:rPr>
          <w:rFonts w:ascii="Times New Roman" w:hAnsi="Times New Roman"/>
          <w:sz w:val="28"/>
          <w:szCs w:val="28"/>
        </w:rPr>
        <w:t xml:space="preserve">Tăng cường xây dựng văn hóa ứng xử trong trường học, nhằm tạo chuyển biến căn bản về văn hóa ứng xử của CB,VC, HS để phát triển năng lực, hoàn thiện </w:t>
      </w:r>
      <w:r w:rsidR="008934BD">
        <w:rPr>
          <w:rFonts w:ascii="Times New Roman" w:hAnsi="Times New Roman"/>
          <w:sz w:val="28"/>
          <w:szCs w:val="28"/>
        </w:rPr>
        <w:lastRenderedPageBreak/>
        <w:t>nhân cách, lối sống văn hóa, nâng cao chất lượng giáo dục đào tạ</w:t>
      </w:r>
      <w:r w:rsidR="00D768A9">
        <w:rPr>
          <w:rFonts w:ascii="Times New Roman" w:hAnsi="Times New Roman"/>
          <w:sz w:val="28"/>
          <w:szCs w:val="28"/>
        </w:rPr>
        <w:t>o góp phần xây dựng con người Việt nam yêu nước, nhân ái, nghĩa tình, trung thực, trách nhiệm, đoàn kết, cần cù, sáng tạo.</w:t>
      </w:r>
    </w:p>
    <w:p w:rsidR="008934BD" w:rsidRDefault="006C2455" w:rsidP="00D768A9">
      <w:pPr>
        <w:spacing w:before="60" w:after="60" w:line="240" w:lineRule="auto"/>
        <w:ind w:firstLine="567"/>
        <w:jc w:val="both"/>
        <w:rPr>
          <w:rFonts w:ascii="Times New Roman" w:hAnsi="Times New Roman"/>
          <w:sz w:val="28"/>
          <w:szCs w:val="28"/>
        </w:rPr>
      </w:pPr>
      <w:r>
        <w:rPr>
          <w:rFonts w:ascii="Times New Roman" w:hAnsi="Times New Roman"/>
          <w:sz w:val="28"/>
          <w:szCs w:val="28"/>
        </w:rPr>
        <w:t xml:space="preserve">Xây dựng tầm nhìn, sứ mạng và các giá trị cốt lõi hướng tới trường đạt </w:t>
      </w:r>
      <w:r w:rsidR="00D768A9">
        <w:rPr>
          <w:rFonts w:ascii="Times New Roman" w:hAnsi="Times New Roman"/>
          <w:sz w:val="28"/>
          <w:szCs w:val="28"/>
        </w:rPr>
        <w:t>chuẩn</w:t>
      </w:r>
    </w:p>
    <w:p w:rsidR="006C2455" w:rsidRDefault="006C2455" w:rsidP="008934BD">
      <w:pPr>
        <w:spacing w:before="60" w:after="60" w:line="240" w:lineRule="auto"/>
        <w:jc w:val="both"/>
        <w:rPr>
          <w:rFonts w:ascii="Times New Roman" w:hAnsi="Times New Roman"/>
          <w:sz w:val="28"/>
          <w:szCs w:val="28"/>
        </w:rPr>
      </w:pPr>
      <w:r>
        <w:rPr>
          <w:rFonts w:ascii="Times New Roman" w:hAnsi="Times New Roman"/>
          <w:sz w:val="28"/>
          <w:szCs w:val="28"/>
        </w:rPr>
        <w:t xml:space="preserve"> “Trường học hạnh phúc” song song với việc thực hiện Kiểm định chất </w:t>
      </w:r>
      <w:r w:rsidR="008934BD">
        <w:rPr>
          <w:rFonts w:ascii="Times New Roman" w:hAnsi="Times New Roman"/>
          <w:sz w:val="28"/>
          <w:szCs w:val="28"/>
        </w:rPr>
        <w:t>l</w:t>
      </w:r>
      <w:r>
        <w:rPr>
          <w:rFonts w:ascii="Times New Roman" w:hAnsi="Times New Roman"/>
          <w:sz w:val="28"/>
          <w:szCs w:val="28"/>
        </w:rPr>
        <w:t>ượng và trường chuẩn Quố</w:t>
      </w:r>
      <w:r w:rsidR="00522F67">
        <w:rPr>
          <w:rFonts w:ascii="Times New Roman" w:hAnsi="Times New Roman"/>
          <w:sz w:val="28"/>
          <w:szCs w:val="28"/>
        </w:rPr>
        <w:t xml:space="preserve">c gia, </w:t>
      </w:r>
      <w:r>
        <w:rPr>
          <w:rFonts w:ascii="Times New Roman" w:hAnsi="Times New Roman"/>
          <w:sz w:val="28"/>
          <w:szCs w:val="28"/>
        </w:rPr>
        <w:t xml:space="preserve">các nội dung  xây dựng trường học hạnh phúc phù hợp với điều kiện </w:t>
      </w:r>
      <w:r w:rsidR="00522F67">
        <w:rPr>
          <w:rFonts w:ascii="Times New Roman" w:hAnsi="Times New Roman"/>
          <w:sz w:val="28"/>
          <w:szCs w:val="28"/>
        </w:rPr>
        <w:t xml:space="preserve">thực tế </w:t>
      </w:r>
      <w:r>
        <w:rPr>
          <w:rFonts w:ascii="Times New Roman" w:hAnsi="Times New Roman"/>
          <w:sz w:val="28"/>
          <w:szCs w:val="28"/>
        </w:rPr>
        <w:t xml:space="preserve">địa phương. </w:t>
      </w:r>
    </w:p>
    <w:p w:rsidR="008934BD" w:rsidRPr="00D768A9" w:rsidRDefault="00D768A9" w:rsidP="008934BD">
      <w:pPr>
        <w:spacing w:before="60" w:after="60" w:line="240" w:lineRule="auto"/>
        <w:ind w:firstLine="567"/>
        <w:jc w:val="both"/>
        <w:rPr>
          <w:rFonts w:ascii="Times New Roman" w:hAnsi="Times New Roman"/>
          <w:b/>
          <w:sz w:val="28"/>
          <w:szCs w:val="28"/>
        </w:rPr>
      </w:pPr>
      <w:r w:rsidRPr="00D768A9">
        <w:rPr>
          <w:rFonts w:ascii="Times New Roman" w:hAnsi="Times New Roman"/>
          <w:b/>
          <w:sz w:val="28"/>
          <w:szCs w:val="28"/>
        </w:rPr>
        <w:t>II.Nhiệm vụ và giải pháp</w:t>
      </w:r>
    </w:p>
    <w:p w:rsidR="006C2455" w:rsidRDefault="00D768A9" w:rsidP="006C2455">
      <w:pPr>
        <w:pStyle w:val="NormalWeb"/>
        <w:widowControl w:val="0"/>
        <w:shd w:val="clear" w:color="auto" w:fill="FFFFFF"/>
        <w:spacing w:before="60" w:beforeAutospacing="0" w:after="60" w:afterAutospacing="0"/>
        <w:ind w:firstLine="567"/>
        <w:jc w:val="both"/>
        <w:rPr>
          <w:sz w:val="28"/>
          <w:szCs w:val="28"/>
        </w:rPr>
      </w:pPr>
      <w:r>
        <w:rPr>
          <w:sz w:val="28"/>
          <w:szCs w:val="28"/>
        </w:rPr>
        <w:t>1.Thành lập Ban chỉ đạo xây dựng “Trường học hạnh phúc” ở các trường học để tổ chức thực hiện kế hoạch xây dựng “Trường học hạnh phúc”</w:t>
      </w:r>
    </w:p>
    <w:p w:rsidR="00D768A9" w:rsidRDefault="00D768A9" w:rsidP="006C2455">
      <w:pPr>
        <w:pStyle w:val="NormalWeb"/>
        <w:widowControl w:val="0"/>
        <w:shd w:val="clear" w:color="auto" w:fill="FFFFFF"/>
        <w:spacing w:before="60" w:beforeAutospacing="0" w:after="60" w:afterAutospacing="0"/>
        <w:ind w:firstLine="567"/>
        <w:jc w:val="both"/>
        <w:rPr>
          <w:sz w:val="28"/>
          <w:szCs w:val="28"/>
        </w:rPr>
      </w:pPr>
      <w:r>
        <w:rPr>
          <w:sz w:val="28"/>
          <w:szCs w:val="28"/>
        </w:rPr>
        <w:t>2.Thực hiện công tác truyền thông, tuyên truyền nâng cao nhận thức của toàn xã hội trên địa bàn xã về mục tiêu ý nghĩa xây dựng  “Trường học hạnh phúc”</w:t>
      </w:r>
    </w:p>
    <w:p w:rsidR="00D768A9" w:rsidRDefault="00D768A9" w:rsidP="006C2455">
      <w:pPr>
        <w:pStyle w:val="NormalWeb"/>
        <w:widowControl w:val="0"/>
        <w:shd w:val="clear" w:color="auto" w:fill="FFFFFF"/>
        <w:spacing w:before="60" w:beforeAutospacing="0" w:after="60" w:afterAutospacing="0"/>
        <w:ind w:firstLine="567"/>
        <w:jc w:val="both"/>
        <w:rPr>
          <w:sz w:val="28"/>
          <w:szCs w:val="28"/>
        </w:rPr>
      </w:pPr>
      <w:r>
        <w:rPr>
          <w:sz w:val="28"/>
          <w:szCs w:val="28"/>
        </w:rPr>
        <w:t xml:space="preserve">3.Xây dựng các tiêu chuẩn, tiêu chí về “Trường học hạnh phúc”  trong các trường học năm học 2020- 2021 và những năm tiếp theo đồng thời </w:t>
      </w:r>
      <w:r w:rsidR="004476F8">
        <w:rPr>
          <w:sz w:val="28"/>
          <w:szCs w:val="28"/>
        </w:rPr>
        <w:t>kiểm tra đánh giá kết quả việc thực hiện</w:t>
      </w:r>
    </w:p>
    <w:p w:rsidR="004476F8" w:rsidRDefault="004476F8" w:rsidP="006C2455">
      <w:pPr>
        <w:pStyle w:val="NormalWeb"/>
        <w:widowControl w:val="0"/>
        <w:shd w:val="clear" w:color="auto" w:fill="FFFFFF"/>
        <w:spacing w:before="60" w:beforeAutospacing="0" w:after="60" w:afterAutospacing="0"/>
        <w:ind w:firstLine="567"/>
        <w:jc w:val="both"/>
        <w:rPr>
          <w:sz w:val="28"/>
          <w:szCs w:val="28"/>
        </w:rPr>
      </w:pPr>
      <w:r>
        <w:rPr>
          <w:sz w:val="28"/>
          <w:szCs w:val="28"/>
        </w:rPr>
        <w:t>4.Đầu tư cơ sở vậ chất, thiết bị dạy học đáp ứng các yêu cầu trường chuẩn Quốc gia, đảm bảo cảnh quan nhà trường luôn sáng-xanh-sạch-đẹp tạo môi trường giáo dục an toàn, nhân ái, thân thiện.</w:t>
      </w:r>
    </w:p>
    <w:p w:rsidR="004476F8" w:rsidRDefault="004476F8" w:rsidP="006C2455">
      <w:pPr>
        <w:pStyle w:val="NormalWeb"/>
        <w:widowControl w:val="0"/>
        <w:shd w:val="clear" w:color="auto" w:fill="FFFFFF"/>
        <w:spacing w:before="60" w:beforeAutospacing="0" w:after="60" w:afterAutospacing="0"/>
        <w:ind w:firstLine="567"/>
        <w:jc w:val="both"/>
        <w:rPr>
          <w:sz w:val="28"/>
          <w:szCs w:val="28"/>
        </w:rPr>
      </w:pPr>
      <w:r>
        <w:rPr>
          <w:sz w:val="28"/>
          <w:szCs w:val="28"/>
        </w:rPr>
        <w:t>5.Xây dựng quy chế phối hợp giữa các trường học với cấp ủy Đảng, Đoàn thể địa phương trong việc xây dựng Trường học hạnh phúc.</w:t>
      </w:r>
    </w:p>
    <w:p w:rsidR="004476F8" w:rsidRDefault="004476F8" w:rsidP="006C2455">
      <w:pPr>
        <w:pStyle w:val="NormalWeb"/>
        <w:widowControl w:val="0"/>
        <w:shd w:val="clear" w:color="auto" w:fill="FFFFFF"/>
        <w:spacing w:before="60" w:beforeAutospacing="0" w:after="60" w:afterAutospacing="0"/>
        <w:ind w:firstLine="567"/>
        <w:jc w:val="both"/>
        <w:rPr>
          <w:sz w:val="28"/>
          <w:szCs w:val="28"/>
        </w:rPr>
      </w:pPr>
      <w:r>
        <w:rPr>
          <w:sz w:val="28"/>
          <w:szCs w:val="28"/>
        </w:rPr>
        <w:t xml:space="preserve">6.Phát động thi đua xây dựng </w:t>
      </w:r>
      <w:r w:rsidR="00522F67">
        <w:rPr>
          <w:sz w:val="28"/>
          <w:szCs w:val="28"/>
        </w:rPr>
        <w:t>“</w:t>
      </w:r>
      <w:r>
        <w:rPr>
          <w:sz w:val="28"/>
          <w:szCs w:val="28"/>
        </w:rPr>
        <w:t>Trường học hạnh phúc</w:t>
      </w:r>
      <w:r w:rsidR="00522F67">
        <w:rPr>
          <w:sz w:val="28"/>
          <w:szCs w:val="28"/>
        </w:rPr>
        <w:t>”</w:t>
      </w:r>
      <w:r>
        <w:rPr>
          <w:sz w:val="28"/>
          <w:szCs w:val="28"/>
        </w:rPr>
        <w:t xml:space="preserve"> ở các cấp nhằm tôn vinh khen thưởng các cá nhân tập thể có thành tích nổi bật, việc làm hiệu quả trong phong trào thi đua xây dựng </w:t>
      </w:r>
      <w:r w:rsidR="00522F67">
        <w:rPr>
          <w:sz w:val="28"/>
          <w:szCs w:val="28"/>
        </w:rPr>
        <w:t>“</w:t>
      </w:r>
      <w:r>
        <w:rPr>
          <w:sz w:val="28"/>
          <w:szCs w:val="28"/>
        </w:rPr>
        <w:t>Trường học hạnh phúc</w:t>
      </w:r>
      <w:r w:rsidR="00522F67">
        <w:rPr>
          <w:sz w:val="28"/>
          <w:szCs w:val="28"/>
        </w:rPr>
        <w:t>”</w:t>
      </w:r>
      <w:r>
        <w:rPr>
          <w:sz w:val="28"/>
          <w:szCs w:val="28"/>
        </w:rPr>
        <w:t>.</w:t>
      </w:r>
    </w:p>
    <w:p w:rsidR="004476F8" w:rsidRDefault="004476F8" w:rsidP="006C2455">
      <w:pPr>
        <w:pStyle w:val="NormalWeb"/>
        <w:widowControl w:val="0"/>
        <w:shd w:val="clear" w:color="auto" w:fill="FFFFFF"/>
        <w:spacing w:before="60" w:beforeAutospacing="0" w:after="60" w:afterAutospacing="0"/>
        <w:ind w:firstLine="567"/>
        <w:jc w:val="both"/>
        <w:rPr>
          <w:b/>
          <w:sz w:val="28"/>
          <w:szCs w:val="28"/>
        </w:rPr>
      </w:pPr>
      <w:r w:rsidRPr="004476F8">
        <w:rPr>
          <w:b/>
          <w:sz w:val="28"/>
          <w:szCs w:val="28"/>
        </w:rPr>
        <w:t>III. Lộ trình thực hiện</w:t>
      </w:r>
    </w:p>
    <w:p w:rsidR="004476F8" w:rsidRDefault="00E66D77" w:rsidP="00E66D77">
      <w:pPr>
        <w:pStyle w:val="NormalWeb"/>
        <w:widowControl w:val="0"/>
        <w:shd w:val="clear" w:color="auto" w:fill="FFFFFF"/>
        <w:spacing w:before="60" w:beforeAutospacing="0" w:after="60" w:afterAutospacing="0"/>
        <w:ind w:firstLine="567"/>
        <w:jc w:val="both"/>
        <w:rPr>
          <w:sz w:val="28"/>
          <w:szCs w:val="28"/>
        </w:rPr>
      </w:pPr>
      <w:r>
        <w:rPr>
          <w:sz w:val="28"/>
          <w:szCs w:val="28"/>
        </w:rPr>
        <w:t>1.</w:t>
      </w:r>
      <w:r w:rsidR="004476F8">
        <w:rPr>
          <w:sz w:val="28"/>
          <w:szCs w:val="28"/>
        </w:rPr>
        <w:t xml:space="preserve">Từ tháng 1/2021 đến tháng 8/2021 </w:t>
      </w:r>
      <w:r>
        <w:rPr>
          <w:sz w:val="28"/>
          <w:szCs w:val="28"/>
        </w:rPr>
        <w:t>các trường thực hiện việc rà soát, đánh giá thực trạn</w:t>
      </w:r>
      <w:r w:rsidR="00522F67">
        <w:rPr>
          <w:sz w:val="28"/>
          <w:szCs w:val="28"/>
        </w:rPr>
        <w:t>g, đăng ký thực hiện xây dựng “ T</w:t>
      </w:r>
      <w:r>
        <w:rPr>
          <w:sz w:val="28"/>
          <w:szCs w:val="28"/>
        </w:rPr>
        <w:t>rường học hạnh phúc”</w:t>
      </w:r>
    </w:p>
    <w:p w:rsidR="00E66D77" w:rsidRDefault="00E66D77" w:rsidP="00E66D77">
      <w:pPr>
        <w:pStyle w:val="NormalWeb"/>
        <w:widowControl w:val="0"/>
        <w:shd w:val="clear" w:color="auto" w:fill="FFFFFF"/>
        <w:spacing w:before="60" w:beforeAutospacing="0" w:after="60" w:afterAutospacing="0"/>
        <w:ind w:firstLine="567"/>
        <w:jc w:val="both"/>
        <w:rPr>
          <w:sz w:val="28"/>
          <w:szCs w:val="28"/>
        </w:rPr>
      </w:pPr>
      <w:r>
        <w:rPr>
          <w:sz w:val="28"/>
          <w:szCs w:val="28"/>
        </w:rPr>
        <w:t>2.Từ năm học 2021-2022 và nh</w:t>
      </w:r>
      <w:r w:rsidR="002E1941">
        <w:rPr>
          <w:sz w:val="28"/>
          <w:szCs w:val="28"/>
        </w:rPr>
        <w:t>ững năm tiếp theo các trường đưa</w:t>
      </w:r>
      <w:r>
        <w:rPr>
          <w:sz w:val="28"/>
          <w:szCs w:val="28"/>
        </w:rPr>
        <w:t xml:space="preserve"> nội dung xây dựng</w:t>
      </w:r>
      <w:r w:rsidR="00522F67">
        <w:rPr>
          <w:sz w:val="28"/>
          <w:szCs w:val="28"/>
        </w:rPr>
        <w:t>: “T</w:t>
      </w:r>
      <w:r>
        <w:rPr>
          <w:sz w:val="28"/>
          <w:szCs w:val="28"/>
        </w:rPr>
        <w:t>rường học hạnh phúc</w:t>
      </w:r>
      <w:r w:rsidR="00522F67">
        <w:rPr>
          <w:sz w:val="28"/>
          <w:szCs w:val="28"/>
        </w:rPr>
        <w:t xml:space="preserve">” vào thi đua </w:t>
      </w:r>
      <w:r>
        <w:rPr>
          <w:sz w:val="28"/>
          <w:szCs w:val="28"/>
        </w:rPr>
        <w:t>từng năm học gắn với việc xây dựng trường chuẩn Quốc gia và kiểm định chất lượng theo các văn bản hướng dẫn chỉ đạo của cấp trên</w:t>
      </w:r>
    </w:p>
    <w:p w:rsidR="00E66D77" w:rsidRDefault="00E66D77" w:rsidP="00E66D77">
      <w:pPr>
        <w:pStyle w:val="NormalWeb"/>
        <w:widowControl w:val="0"/>
        <w:shd w:val="clear" w:color="auto" w:fill="FFFFFF"/>
        <w:spacing w:before="60" w:beforeAutospacing="0" w:after="60" w:afterAutospacing="0"/>
        <w:ind w:firstLine="567"/>
        <w:jc w:val="both"/>
        <w:rPr>
          <w:b/>
          <w:sz w:val="28"/>
          <w:szCs w:val="28"/>
        </w:rPr>
      </w:pPr>
      <w:r>
        <w:rPr>
          <w:b/>
          <w:sz w:val="28"/>
          <w:szCs w:val="28"/>
        </w:rPr>
        <w:t>IV. Tổ chức t</w:t>
      </w:r>
      <w:r w:rsidRPr="004476F8">
        <w:rPr>
          <w:b/>
          <w:sz w:val="28"/>
          <w:szCs w:val="28"/>
        </w:rPr>
        <w:t>hực hiện</w:t>
      </w:r>
    </w:p>
    <w:p w:rsidR="002E1941" w:rsidRDefault="0003477A" w:rsidP="0003477A">
      <w:pPr>
        <w:pStyle w:val="NormalWeb"/>
        <w:widowControl w:val="0"/>
        <w:shd w:val="clear" w:color="auto" w:fill="FFFFFF"/>
        <w:spacing w:before="60" w:beforeAutospacing="0" w:after="60" w:afterAutospacing="0"/>
        <w:ind w:firstLine="567"/>
        <w:jc w:val="both"/>
        <w:rPr>
          <w:sz w:val="28"/>
          <w:szCs w:val="28"/>
        </w:rPr>
      </w:pPr>
      <w:r w:rsidRPr="002E1941">
        <w:rPr>
          <w:i/>
          <w:sz w:val="28"/>
          <w:szCs w:val="28"/>
        </w:rPr>
        <w:t>1.Đối với các trường học:</w:t>
      </w:r>
      <w:r>
        <w:rPr>
          <w:sz w:val="28"/>
          <w:szCs w:val="28"/>
        </w:rPr>
        <w:t xml:space="preserve"> </w:t>
      </w:r>
    </w:p>
    <w:p w:rsidR="0003477A" w:rsidRDefault="002E1941" w:rsidP="0003477A">
      <w:pPr>
        <w:pStyle w:val="NormalWeb"/>
        <w:widowControl w:val="0"/>
        <w:shd w:val="clear" w:color="auto" w:fill="FFFFFF"/>
        <w:spacing w:before="60" w:beforeAutospacing="0" w:after="60" w:afterAutospacing="0"/>
        <w:ind w:firstLine="567"/>
        <w:jc w:val="both"/>
        <w:rPr>
          <w:sz w:val="28"/>
          <w:szCs w:val="28"/>
        </w:rPr>
      </w:pPr>
      <w:r>
        <w:rPr>
          <w:sz w:val="28"/>
          <w:szCs w:val="28"/>
        </w:rPr>
        <w:t>T</w:t>
      </w:r>
      <w:r w:rsidR="0003477A">
        <w:rPr>
          <w:sz w:val="28"/>
          <w:szCs w:val="28"/>
        </w:rPr>
        <w:t>ham mưu cho UBND xã thành lập Ban chỉ đạo xây dựng “Trường học hạnh phúc” xã, xây dựng kế hoạch thực hiện phù hợp với tình hình thực tế và  điều kiện của địa phương Đại Hưng. Tổ chức tuyên truyền triển khai kế hoạ</w:t>
      </w:r>
      <w:r w:rsidR="00522F67">
        <w:rPr>
          <w:sz w:val="28"/>
          <w:szCs w:val="28"/>
        </w:rPr>
        <w:t>ch</w:t>
      </w:r>
      <w:r w:rsidR="0003477A">
        <w:rPr>
          <w:sz w:val="28"/>
          <w:szCs w:val="28"/>
        </w:rPr>
        <w:t xml:space="preserve"> đến </w:t>
      </w:r>
      <w:r w:rsidR="00522F67">
        <w:rPr>
          <w:sz w:val="28"/>
          <w:szCs w:val="28"/>
        </w:rPr>
        <w:t>c</w:t>
      </w:r>
      <w:r w:rsidR="0003477A">
        <w:rPr>
          <w:sz w:val="28"/>
          <w:szCs w:val="28"/>
        </w:rPr>
        <w:t>án bộ, viên chức và học sinh</w:t>
      </w:r>
      <w:r w:rsidR="00522F67">
        <w:rPr>
          <w:sz w:val="28"/>
          <w:szCs w:val="28"/>
        </w:rPr>
        <w:t>, tất cả cha mẹ học sinh và trong</w:t>
      </w:r>
      <w:r w:rsidR="0003477A">
        <w:rPr>
          <w:sz w:val="28"/>
          <w:szCs w:val="28"/>
        </w:rPr>
        <w:t xml:space="preserve"> xã hội trên địa bàn xã</w:t>
      </w:r>
      <w:r w:rsidR="00522F67">
        <w:rPr>
          <w:sz w:val="28"/>
          <w:szCs w:val="28"/>
        </w:rPr>
        <w:t>.</w:t>
      </w:r>
    </w:p>
    <w:p w:rsidR="0003477A" w:rsidRDefault="0003477A" w:rsidP="0003477A">
      <w:pPr>
        <w:pStyle w:val="NormalWeb"/>
        <w:widowControl w:val="0"/>
        <w:shd w:val="clear" w:color="auto" w:fill="FFFFFF"/>
        <w:spacing w:before="60" w:beforeAutospacing="0" w:after="60" w:afterAutospacing="0"/>
        <w:ind w:firstLine="567"/>
        <w:jc w:val="both"/>
        <w:rPr>
          <w:sz w:val="28"/>
          <w:szCs w:val="28"/>
        </w:rPr>
      </w:pPr>
      <w:r>
        <w:rPr>
          <w:sz w:val="28"/>
          <w:szCs w:val="28"/>
        </w:rPr>
        <w:t>Hàng năm có rà soát đánh giá việc thực hiện để khen thưởng các nhân tố tích cực điển hình trong việc thực hiện có hiệu quả phong trào.</w:t>
      </w:r>
    </w:p>
    <w:p w:rsidR="0003477A" w:rsidRPr="002E1941" w:rsidRDefault="0003477A" w:rsidP="0003477A">
      <w:pPr>
        <w:pStyle w:val="NormalWeb"/>
        <w:widowControl w:val="0"/>
        <w:shd w:val="clear" w:color="auto" w:fill="FFFFFF"/>
        <w:spacing w:before="60" w:beforeAutospacing="0" w:after="60" w:afterAutospacing="0"/>
        <w:ind w:firstLine="567"/>
        <w:jc w:val="both"/>
        <w:rPr>
          <w:i/>
          <w:sz w:val="28"/>
          <w:szCs w:val="28"/>
        </w:rPr>
      </w:pPr>
      <w:r w:rsidRPr="002E1941">
        <w:rPr>
          <w:i/>
          <w:sz w:val="28"/>
          <w:szCs w:val="28"/>
        </w:rPr>
        <w:t>2.</w:t>
      </w:r>
      <w:r w:rsidR="002E1941">
        <w:rPr>
          <w:i/>
          <w:sz w:val="28"/>
          <w:szCs w:val="28"/>
        </w:rPr>
        <w:t xml:space="preserve"> </w:t>
      </w:r>
      <w:r w:rsidRPr="002E1941">
        <w:rPr>
          <w:i/>
          <w:sz w:val="28"/>
          <w:szCs w:val="28"/>
        </w:rPr>
        <w:t>Đối với Đoàn TNCS Hồ Chí Minh</w:t>
      </w:r>
    </w:p>
    <w:p w:rsidR="0003477A" w:rsidRDefault="0003477A" w:rsidP="0003477A">
      <w:pPr>
        <w:pStyle w:val="NormalWeb"/>
        <w:widowControl w:val="0"/>
        <w:shd w:val="clear" w:color="auto" w:fill="FFFFFF"/>
        <w:spacing w:before="60" w:beforeAutospacing="0" w:after="60" w:afterAutospacing="0"/>
        <w:ind w:firstLine="567"/>
        <w:jc w:val="both"/>
        <w:rPr>
          <w:sz w:val="28"/>
          <w:szCs w:val="28"/>
        </w:rPr>
      </w:pPr>
      <w:r>
        <w:rPr>
          <w:sz w:val="28"/>
          <w:szCs w:val="28"/>
        </w:rPr>
        <w:t xml:space="preserve">Phối hợp với các nhà trường xây dựng các tiêu chuẩn, tiêu chí xây dựng </w:t>
      </w:r>
      <w:r w:rsidR="00522F67">
        <w:rPr>
          <w:sz w:val="28"/>
          <w:szCs w:val="28"/>
        </w:rPr>
        <w:t>“</w:t>
      </w:r>
      <w:r>
        <w:rPr>
          <w:sz w:val="28"/>
          <w:szCs w:val="28"/>
        </w:rPr>
        <w:t>Trường học hạnh phúc</w:t>
      </w:r>
      <w:r w:rsidR="00522F67">
        <w:rPr>
          <w:sz w:val="28"/>
          <w:szCs w:val="28"/>
        </w:rPr>
        <w:t>”</w:t>
      </w:r>
      <w:r>
        <w:rPr>
          <w:sz w:val="28"/>
          <w:szCs w:val="28"/>
        </w:rPr>
        <w:t xml:space="preserve"> ở các nội dung có liên quan đến Đoàn, Đội trong nhà </w:t>
      </w:r>
      <w:r>
        <w:rPr>
          <w:sz w:val="28"/>
          <w:szCs w:val="28"/>
        </w:rPr>
        <w:lastRenderedPageBreak/>
        <w:t>trường</w:t>
      </w:r>
    </w:p>
    <w:p w:rsidR="0003477A" w:rsidRPr="002E1941" w:rsidRDefault="00EB29B3" w:rsidP="0003477A">
      <w:pPr>
        <w:pStyle w:val="NormalWeb"/>
        <w:widowControl w:val="0"/>
        <w:shd w:val="clear" w:color="auto" w:fill="FFFFFF"/>
        <w:spacing w:before="60" w:beforeAutospacing="0" w:after="60" w:afterAutospacing="0"/>
        <w:ind w:firstLine="567"/>
        <w:jc w:val="both"/>
        <w:rPr>
          <w:i/>
          <w:sz w:val="28"/>
          <w:szCs w:val="28"/>
        </w:rPr>
      </w:pPr>
      <w:r w:rsidRPr="002E1941">
        <w:rPr>
          <w:i/>
          <w:sz w:val="28"/>
          <w:szCs w:val="28"/>
        </w:rPr>
        <w:t>3</w:t>
      </w:r>
      <w:r w:rsidR="002E1941" w:rsidRPr="002E1941">
        <w:rPr>
          <w:i/>
          <w:sz w:val="28"/>
          <w:szCs w:val="28"/>
        </w:rPr>
        <w:t>.</w:t>
      </w:r>
      <w:r w:rsidRPr="002E1941">
        <w:rPr>
          <w:i/>
          <w:sz w:val="28"/>
          <w:szCs w:val="28"/>
        </w:rPr>
        <w:t xml:space="preserve"> Đối với  Trung tâm </w:t>
      </w:r>
      <w:r w:rsidR="0003477A" w:rsidRPr="002E1941">
        <w:rPr>
          <w:i/>
          <w:sz w:val="28"/>
          <w:szCs w:val="28"/>
        </w:rPr>
        <w:t>VHTT</w:t>
      </w:r>
      <w:r w:rsidRPr="002E1941">
        <w:rPr>
          <w:i/>
          <w:sz w:val="28"/>
          <w:szCs w:val="28"/>
        </w:rPr>
        <w:t xml:space="preserve"> và TDTT xã :</w:t>
      </w:r>
    </w:p>
    <w:p w:rsidR="00EB29B3" w:rsidRDefault="00EB29B3" w:rsidP="0003477A">
      <w:pPr>
        <w:pStyle w:val="NormalWeb"/>
        <w:widowControl w:val="0"/>
        <w:shd w:val="clear" w:color="auto" w:fill="FFFFFF"/>
        <w:spacing w:before="60" w:beforeAutospacing="0" w:after="60" w:afterAutospacing="0"/>
        <w:ind w:firstLine="567"/>
        <w:jc w:val="both"/>
        <w:rPr>
          <w:sz w:val="28"/>
          <w:szCs w:val="28"/>
        </w:rPr>
      </w:pPr>
      <w:r>
        <w:rPr>
          <w:sz w:val="28"/>
          <w:szCs w:val="28"/>
        </w:rPr>
        <w:t>Thực hiện công tác thông tin,  tuyên tuyền trong xã hội về công tác xây dựng Trường học hạnh phúc</w:t>
      </w:r>
    </w:p>
    <w:p w:rsidR="00EB29B3" w:rsidRDefault="00EB29B3" w:rsidP="0003477A">
      <w:pPr>
        <w:pStyle w:val="NormalWeb"/>
        <w:widowControl w:val="0"/>
        <w:shd w:val="clear" w:color="auto" w:fill="FFFFFF"/>
        <w:spacing w:before="60" w:beforeAutospacing="0" w:after="60" w:afterAutospacing="0"/>
        <w:ind w:firstLine="567"/>
        <w:jc w:val="both"/>
        <w:rPr>
          <w:sz w:val="28"/>
          <w:szCs w:val="28"/>
        </w:rPr>
      </w:pPr>
      <w:r>
        <w:rPr>
          <w:sz w:val="28"/>
          <w:szCs w:val="28"/>
        </w:rPr>
        <w:t>Trên đây là ké hoạch xây dựng Trường học hạnh phúc trong các trường học trên địa bàn xã Đại Hưng. Đề nghị Hiệu trưởng các trường học, các ban ngành đoàn thể của xã nghiêm túc thực hiện.</w:t>
      </w:r>
    </w:p>
    <w:p w:rsidR="00EB29B3" w:rsidRDefault="00EB29B3" w:rsidP="00EB29B3">
      <w:pPr>
        <w:pStyle w:val="NormalWeb"/>
        <w:widowControl w:val="0"/>
        <w:shd w:val="clear" w:color="auto" w:fill="FFFFFF"/>
        <w:spacing w:before="60" w:beforeAutospacing="0" w:after="60" w:afterAutospacing="0"/>
        <w:jc w:val="both"/>
        <w:rPr>
          <w:sz w:val="28"/>
          <w:szCs w:val="28"/>
        </w:rPr>
      </w:pPr>
    </w:p>
    <w:p w:rsidR="00EB29B3" w:rsidRPr="00596DAA" w:rsidRDefault="000151B8" w:rsidP="00EB29B3">
      <w:pPr>
        <w:pStyle w:val="NormalWeb"/>
        <w:widowControl w:val="0"/>
        <w:shd w:val="clear" w:color="auto" w:fill="FFFFFF"/>
        <w:spacing w:before="60" w:beforeAutospacing="0" w:after="60" w:afterAutospacing="0"/>
        <w:jc w:val="both"/>
        <w:rPr>
          <w:b/>
          <w:sz w:val="28"/>
          <w:szCs w:val="28"/>
        </w:rPr>
      </w:pPr>
      <w:r>
        <w:rPr>
          <w:b/>
          <w:sz w:val="22"/>
          <w:szCs w:val="22"/>
        </w:rPr>
        <w:t xml:space="preserve"> </w:t>
      </w:r>
      <w:r w:rsidR="00EB29B3" w:rsidRPr="000151B8">
        <w:rPr>
          <w:b/>
          <w:sz w:val="22"/>
          <w:szCs w:val="22"/>
        </w:rPr>
        <w:t xml:space="preserve">Nơi nhận:                                                        </w:t>
      </w:r>
      <w:r>
        <w:rPr>
          <w:b/>
          <w:sz w:val="22"/>
          <w:szCs w:val="22"/>
        </w:rPr>
        <w:t xml:space="preserve">                    </w:t>
      </w:r>
      <w:r w:rsidR="00EB29B3" w:rsidRPr="000151B8">
        <w:rPr>
          <w:b/>
          <w:sz w:val="22"/>
          <w:szCs w:val="22"/>
        </w:rPr>
        <w:t xml:space="preserve">  </w:t>
      </w:r>
      <w:r w:rsidR="00452509">
        <w:rPr>
          <w:b/>
          <w:sz w:val="22"/>
          <w:szCs w:val="22"/>
        </w:rPr>
        <w:t xml:space="preserve"> </w:t>
      </w:r>
      <w:r w:rsidR="00522F67" w:rsidRPr="000151B8">
        <w:rPr>
          <w:b/>
          <w:sz w:val="22"/>
          <w:szCs w:val="22"/>
        </w:rPr>
        <w:t xml:space="preserve">   </w:t>
      </w:r>
      <w:r w:rsidR="00596DAA" w:rsidRPr="000151B8">
        <w:rPr>
          <w:b/>
          <w:sz w:val="22"/>
          <w:szCs w:val="22"/>
        </w:rPr>
        <w:t xml:space="preserve">     </w:t>
      </w:r>
      <w:r w:rsidR="00522F67" w:rsidRPr="000151B8">
        <w:rPr>
          <w:b/>
          <w:sz w:val="22"/>
          <w:szCs w:val="22"/>
        </w:rPr>
        <w:t xml:space="preserve"> </w:t>
      </w:r>
      <w:r w:rsidR="00452509">
        <w:rPr>
          <w:b/>
          <w:sz w:val="22"/>
          <w:szCs w:val="22"/>
        </w:rPr>
        <w:t xml:space="preserve">    </w:t>
      </w:r>
      <w:r w:rsidR="00EB29B3" w:rsidRPr="00596DAA">
        <w:rPr>
          <w:b/>
          <w:sz w:val="28"/>
          <w:szCs w:val="28"/>
        </w:rPr>
        <w:t xml:space="preserve">TM. UBND </w:t>
      </w:r>
    </w:p>
    <w:p w:rsidR="00452509" w:rsidRDefault="00EB29B3" w:rsidP="00452509">
      <w:pPr>
        <w:pStyle w:val="NormalWeb"/>
        <w:widowControl w:val="0"/>
        <w:shd w:val="clear" w:color="auto" w:fill="FFFFFF"/>
        <w:tabs>
          <w:tab w:val="left" w:pos="6540"/>
        </w:tabs>
        <w:spacing w:before="60" w:beforeAutospacing="0" w:after="60" w:afterAutospacing="0"/>
        <w:jc w:val="both"/>
        <w:rPr>
          <w:i/>
        </w:rPr>
      </w:pPr>
      <w:r w:rsidRPr="000151B8">
        <w:t>-</w:t>
      </w:r>
      <w:r w:rsidRPr="000151B8">
        <w:rPr>
          <w:i/>
        </w:rPr>
        <w:t>UBND huyện</w:t>
      </w:r>
      <w:r w:rsidR="00522F67" w:rsidRPr="000151B8">
        <w:rPr>
          <w:i/>
        </w:rPr>
        <w:t xml:space="preserve"> ( b</w:t>
      </w:r>
      <w:r w:rsidR="000151B8" w:rsidRPr="000151B8">
        <w:rPr>
          <w:i/>
        </w:rPr>
        <w:t xml:space="preserve">áo </w:t>
      </w:r>
      <w:r w:rsidR="00522F67" w:rsidRPr="000151B8">
        <w:rPr>
          <w:i/>
        </w:rPr>
        <w:t>c</w:t>
      </w:r>
      <w:r w:rsidR="000151B8" w:rsidRPr="000151B8">
        <w:rPr>
          <w:i/>
        </w:rPr>
        <w:t>áo</w:t>
      </w:r>
      <w:r w:rsidR="00522F67" w:rsidRPr="000151B8">
        <w:rPr>
          <w:i/>
        </w:rPr>
        <w:t>)</w:t>
      </w:r>
      <w:r w:rsidR="000151B8" w:rsidRPr="000151B8">
        <w:rPr>
          <w:i/>
        </w:rPr>
        <w:t>;</w:t>
      </w:r>
      <w:r w:rsidR="00452509">
        <w:rPr>
          <w:i/>
        </w:rPr>
        <w:t xml:space="preserve">                                                             </w:t>
      </w:r>
    </w:p>
    <w:p w:rsidR="00EB29B3" w:rsidRPr="00452509" w:rsidRDefault="00EB29B3" w:rsidP="00452509">
      <w:pPr>
        <w:pStyle w:val="NormalWeb"/>
        <w:widowControl w:val="0"/>
        <w:shd w:val="clear" w:color="auto" w:fill="FFFFFF"/>
        <w:tabs>
          <w:tab w:val="left" w:pos="6540"/>
        </w:tabs>
        <w:spacing w:before="60" w:beforeAutospacing="0" w:after="60" w:afterAutospacing="0"/>
        <w:jc w:val="both"/>
        <w:rPr>
          <w:b/>
          <w:sz w:val="28"/>
          <w:szCs w:val="28"/>
        </w:rPr>
      </w:pPr>
      <w:r w:rsidRPr="000151B8">
        <w:rPr>
          <w:i/>
        </w:rPr>
        <w:t>-Các trường học</w:t>
      </w:r>
      <w:r w:rsidR="00522F67" w:rsidRPr="000151B8">
        <w:rPr>
          <w:i/>
        </w:rPr>
        <w:t>(</w:t>
      </w:r>
      <w:r w:rsidR="000151B8" w:rsidRPr="000151B8">
        <w:rPr>
          <w:i/>
        </w:rPr>
        <w:t>thực hiện</w:t>
      </w:r>
      <w:r w:rsidR="00522F67" w:rsidRPr="000151B8">
        <w:rPr>
          <w:i/>
        </w:rPr>
        <w:t>)</w:t>
      </w:r>
      <w:r w:rsidR="00452509">
        <w:rPr>
          <w:i/>
        </w:rPr>
        <w:t xml:space="preserve">’                                                       </w:t>
      </w:r>
    </w:p>
    <w:p w:rsidR="00EB29B3" w:rsidRPr="000151B8" w:rsidRDefault="00EB29B3" w:rsidP="00EB29B3">
      <w:pPr>
        <w:pStyle w:val="NormalWeb"/>
        <w:widowControl w:val="0"/>
        <w:shd w:val="clear" w:color="auto" w:fill="FFFFFF"/>
        <w:spacing w:before="60" w:beforeAutospacing="0" w:after="60" w:afterAutospacing="0"/>
        <w:jc w:val="both"/>
      </w:pPr>
      <w:r w:rsidRPr="000151B8">
        <w:rPr>
          <w:i/>
        </w:rPr>
        <w:t>-</w:t>
      </w:r>
      <w:r w:rsidR="00522F67" w:rsidRPr="000151B8">
        <w:rPr>
          <w:i/>
        </w:rPr>
        <w:t xml:space="preserve"> Lưu VP</w:t>
      </w:r>
    </w:p>
    <w:p w:rsidR="00E66D77" w:rsidRPr="000151B8" w:rsidRDefault="00E66D77" w:rsidP="00E66D77">
      <w:pPr>
        <w:pStyle w:val="NormalWeb"/>
        <w:widowControl w:val="0"/>
        <w:shd w:val="clear" w:color="auto" w:fill="FFFFFF"/>
        <w:spacing w:before="60" w:beforeAutospacing="0" w:after="60" w:afterAutospacing="0"/>
        <w:ind w:firstLine="567"/>
        <w:jc w:val="both"/>
      </w:pPr>
    </w:p>
    <w:sectPr w:rsidR="00E66D77" w:rsidRPr="000151B8" w:rsidSect="002704EE">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58B1"/>
    <w:multiLevelType w:val="multilevel"/>
    <w:tmpl w:val="F0CA226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
    <w:nsid w:val="3CD32258"/>
    <w:multiLevelType w:val="hybridMultilevel"/>
    <w:tmpl w:val="FDF66EE4"/>
    <w:lvl w:ilvl="0" w:tplc="68C011EC">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7DE"/>
    <w:rsid w:val="00013F33"/>
    <w:rsid w:val="000151B8"/>
    <w:rsid w:val="0003477A"/>
    <w:rsid w:val="00043F8D"/>
    <w:rsid w:val="00114A9A"/>
    <w:rsid w:val="001661A1"/>
    <w:rsid w:val="001F13D6"/>
    <w:rsid w:val="002704EE"/>
    <w:rsid w:val="002C12BE"/>
    <w:rsid w:val="002E1941"/>
    <w:rsid w:val="00351C00"/>
    <w:rsid w:val="004273B3"/>
    <w:rsid w:val="004476F8"/>
    <w:rsid w:val="00452509"/>
    <w:rsid w:val="004A2E19"/>
    <w:rsid w:val="004F36B9"/>
    <w:rsid w:val="00522F67"/>
    <w:rsid w:val="00585084"/>
    <w:rsid w:val="005952E6"/>
    <w:rsid w:val="00596DAA"/>
    <w:rsid w:val="006124B1"/>
    <w:rsid w:val="00624CF7"/>
    <w:rsid w:val="006C2455"/>
    <w:rsid w:val="006D270E"/>
    <w:rsid w:val="00717008"/>
    <w:rsid w:val="00780E6D"/>
    <w:rsid w:val="00796893"/>
    <w:rsid w:val="007E0669"/>
    <w:rsid w:val="00877ED2"/>
    <w:rsid w:val="008934BD"/>
    <w:rsid w:val="008D1F0F"/>
    <w:rsid w:val="008E7233"/>
    <w:rsid w:val="00A237DE"/>
    <w:rsid w:val="00AF463D"/>
    <w:rsid w:val="00AF53D7"/>
    <w:rsid w:val="00B846FA"/>
    <w:rsid w:val="00BA4853"/>
    <w:rsid w:val="00BC4525"/>
    <w:rsid w:val="00BF6C65"/>
    <w:rsid w:val="00BF7AD5"/>
    <w:rsid w:val="00C00E05"/>
    <w:rsid w:val="00C62403"/>
    <w:rsid w:val="00C869C5"/>
    <w:rsid w:val="00C9524D"/>
    <w:rsid w:val="00D55737"/>
    <w:rsid w:val="00D56C9E"/>
    <w:rsid w:val="00D61AA9"/>
    <w:rsid w:val="00D768A9"/>
    <w:rsid w:val="00D949CE"/>
    <w:rsid w:val="00DB284A"/>
    <w:rsid w:val="00E32331"/>
    <w:rsid w:val="00E6128A"/>
    <w:rsid w:val="00E651BE"/>
    <w:rsid w:val="00E66D77"/>
    <w:rsid w:val="00E7496C"/>
    <w:rsid w:val="00EB29B3"/>
    <w:rsid w:val="00EB3178"/>
    <w:rsid w:val="00ED4D84"/>
    <w:rsid w:val="00F15DC9"/>
    <w:rsid w:val="00F4071E"/>
    <w:rsid w:val="00F92B7D"/>
    <w:rsid w:val="00FA50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6B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ED2"/>
    <w:pPr>
      <w:spacing w:after="0" w:line="240" w:lineRule="auto"/>
    </w:pPr>
    <w:rPr>
      <w:rFonts w:ascii="Calibri" w:eastAsia="Calibri" w:hAnsi="Calibri" w:cs="Times New Roman"/>
    </w:rPr>
  </w:style>
  <w:style w:type="paragraph" w:styleId="ListParagraph">
    <w:name w:val="List Paragraph"/>
    <w:basedOn w:val="Normal"/>
    <w:uiPriority w:val="34"/>
    <w:qFormat/>
    <w:rsid w:val="002C12BE"/>
    <w:pPr>
      <w:ind w:left="720"/>
      <w:contextualSpacing/>
    </w:pPr>
  </w:style>
  <w:style w:type="paragraph" w:styleId="NormalWeb">
    <w:name w:val="Normal (Web)"/>
    <w:basedOn w:val="Normal"/>
    <w:uiPriority w:val="99"/>
    <w:rsid w:val="006C2455"/>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6B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ED2"/>
    <w:pPr>
      <w:spacing w:after="0" w:line="240" w:lineRule="auto"/>
    </w:pPr>
    <w:rPr>
      <w:rFonts w:ascii="Calibri" w:eastAsia="Calibri" w:hAnsi="Calibri" w:cs="Times New Roman"/>
    </w:rPr>
  </w:style>
  <w:style w:type="paragraph" w:styleId="ListParagraph">
    <w:name w:val="List Paragraph"/>
    <w:basedOn w:val="Normal"/>
    <w:uiPriority w:val="34"/>
    <w:qFormat/>
    <w:rsid w:val="002C12BE"/>
    <w:pPr>
      <w:ind w:left="720"/>
      <w:contextualSpacing/>
    </w:pPr>
  </w:style>
  <w:style w:type="paragraph" w:styleId="NormalWeb">
    <w:name w:val="Normal (Web)"/>
    <w:basedOn w:val="Normal"/>
    <w:uiPriority w:val="99"/>
    <w:rsid w:val="006C245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388E8-CB35-4073-83CB-FFC3638C2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2019-12-06T07:35:00Z</cp:lastPrinted>
  <dcterms:created xsi:type="dcterms:W3CDTF">2021-04-16T07:52:00Z</dcterms:created>
  <dcterms:modified xsi:type="dcterms:W3CDTF">2021-04-16T07:52:00Z</dcterms:modified>
</cp:coreProperties>
</file>